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99" w:rsidRDefault="00F826EA">
      <w:pPr>
        <w:rPr>
          <w:rFonts w:ascii="华文楷体" w:eastAsia="华文楷体" w:hAnsi="华文楷体"/>
          <w:b/>
          <w:sz w:val="15"/>
          <w:szCs w:val="15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附件</w:t>
      </w:r>
      <w:r>
        <w:rPr>
          <w:rFonts w:ascii="华文楷体" w:eastAsia="华文楷体" w:hAnsi="华文楷体" w:hint="eastAsia"/>
          <w:b/>
          <w:sz w:val="32"/>
          <w:szCs w:val="32"/>
        </w:rPr>
        <w:t>2</w:t>
      </w:r>
      <w:r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CC4C99" w:rsidRDefault="00CC4C99">
      <w:pPr>
        <w:rPr>
          <w:rFonts w:ascii="华文楷体" w:eastAsia="华文楷体" w:hAnsi="华文楷体"/>
          <w:b/>
          <w:sz w:val="15"/>
          <w:szCs w:val="15"/>
        </w:rPr>
      </w:pPr>
    </w:p>
    <w:p w:rsidR="00CC4C99" w:rsidRDefault="00F826EA">
      <w:pPr>
        <w:jc w:val="center"/>
        <w:rPr>
          <w:rFonts w:ascii="Arial Narrow" w:eastAsia="华文楷体" w:hAnsi="Arial Narrow"/>
          <w:b/>
          <w:sz w:val="36"/>
          <w:szCs w:val="36"/>
        </w:rPr>
      </w:pPr>
      <w:r>
        <w:rPr>
          <w:rFonts w:ascii="Arial Narrow" w:eastAsia="华文楷体" w:hAnsi="华文楷体" w:hint="eastAsia"/>
          <w:b/>
          <w:sz w:val="36"/>
          <w:szCs w:val="36"/>
        </w:rPr>
        <w:t>上海立信会计金融学院</w:t>
      </w:r>
      <w:r>
        <w:rPr>
          <w:rFonts w:ascii="Arial Narrow" w:eastAsia="华文楷体" w:hAnsi="华文楷体" w:hint="eastAsia"/>
          <w:b/>
          <w:sz w:val="36"/>
          <w:szCs w:val="36"/>
        </w:rPr>
        <w:t xml:space="preserve">  </w:t>
      </w:r>
      <w:r>
        <w:rPr>
          <w:rFonts w:ascii="Arial Narrow" w:eastAsia="华文楷体" w:hAnsi="华文楷体" w:hint="eastAsia"/>
          <w:b/>
          <w:sz w:val="36"/>
          <w:szCs w:val="36"/>
        </w:rPr>
        <w:t>宁波财经学院</w:t>
      </w:r>
    </w:p>
    <w:p w:rsidR="00CC4C99" w:rsidRDefault="00F826EA">
      <w:pPr>
        <w:jc w:val="center"/>
        <w:rPr>
          <w:rFonts w:ascii="Arial Narrow" w:eastAsia="华文楷体" w:hAnsi="华文楷体"/>
          <w:b/>
          <w:sz w:val="48"/>
          <w:szCs w:val="48"/>
        </w:rPr>
      </w:pPr>
      <w:r>
        <w:rPr>
          <w:rFonts w:ascii="Arial Narrow" w:eastAsia="华文楷体" w:hAnsi="华文楷体" w:hint="eastAsia"/>
          <w:b/>
          <w:sz w:val="48"/>
          <w:szCs w:val="48"/>
        </w:rPr>
        <w:t>长三角一体化发展重大战略问题</w:t>
      </w:r>
    </w:p>
    <w:p w:rsidR="00CC4C99" w:rsidRDefault="00F826EA">
      <w:pPr>
        <w:jc w:val="center"/>
        <w:rPr>
          <w:rFonts w:ascii="Arial Narrow" w:eastAsia="华文楷体" w:hAnsi="Arial Narrow"/>
          <w:b/>
          <w:sz w:val="48"/>
          <w:szCs w:val="48"/>
        </w:rPr>
      </w:pPr>
      <w:r>
        <w:rPr>
          <w:rFonts w:ascii="Arial Narrow" w:eastAsia="华文楷体" w:hAnsi="华文楷体" w:hint="eastAsia"/>
          <w:b/>
          <w:sz w:val="48"/>
          <w:szCs w:val="48"/>
        </w:rPr>
        <w:t>合作研究课题</w:t>
      </w:r>
      <w:r>
        <w:rPr>
          <w:rFonts w:ascii="Arial Narrow" w:eastAsia="华文楷体" w:hAnsi="华文楷体"/>
          <w:b/>
          <w:sz w:val="48"/>
          <w:szCs w:val="48"/>
        </w:rPr>
        <w:t>申请书</w:t>
      </w:r>
    </w:p>
    <w:p w:rsidR="00CC4C99" w:rsidRDefault="00CC4C99">
      <w:pPr>
        <w:rPr>
          <w:rFonts w:ascii="Arial Narrow" w:eastAsia="华文楷体" w:hAnsi="Arial Narrow"/>
          <w:b/>
          <w:sz w:val="36"/>
          <w:szCs w:val="36"/>
        </w:rPr>
      </w:pPr>
    </w:p>
    <w:p w:rsidR="00CC4C99" w:rsidRDefault="00CC4C99">
      <w:pPr>
        <w:rPr>
          <w:rFonts w:ascii="Arial Narrow" w:eastAsia="华文楷体" w:hAnsi="Arial Narrow"/>
          <w:b/>
          <w:sz w:val="36"/>
          <w:szCs w:val="36"/>
        </w:rPr>
      </w:pPr>
    </w:p>
    <w:p w:rsidR="00CC4C99" w:rsidRDefault="00CC4C99">
      <w:pPr>
        <w:rPr>
          <w:rFonts w:ascii="Arial Narrow" w:eastAsia="华文楷体" w:hAnsi="Arial Narrow"/>
          <w:b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6539"/>
      </w:tblGrid>
      <w:tr w:rsidR="00CC4C99">
        <w:trPr>
          <w:trHeight w:val="851"/>
          <w:jc w:val="center"/>
        </w:trPr>
        <w:tc>
          <w:tcPr>
            <w:tcW w:w="1757" w:type="dxa"/>
            <w:vAlign w:val="center"/>
          </w:tcPr>
          <w:p w:rsidR="00CC4C99" w:rsidRDefault="00F826EA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课题</w:t>
            </w: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名称：</w:t>
            </w:r>
          </w:p>
        </w:tc>
        <w:tc>
          <w:tcPr>
            <w:tcW w:w="6539" w:type="dxa"/>
            <w:tcBorders>
              <w:top w:val="nil"/>
              <w:bottom w:val="single" w:sz="4" w:space="0" w:color="auto"/>
            </w:tcBorders>
          </w:tcPr>
          <w:p w:rsidR="00CC4C99" w:rsidRDefault="00CC4C99">
            <w:pPr>
              <w:jc w:val="left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  <w:tr w:rsidR="00CC4C99">
        <w:trPr>
          <w:trHeight w:val="851"/>
          <w:jc w:val="center"/>
        </w:trPr>
        <w:tc>
          <w:tcPr>
            <w:tcW w:w="1757" w:type="dxa"/>
            <w:vAlign w:val="center"/>
          </w:tcPr>
          <w:p w:rsidR="00CC4C99" w:rsidRDefault="00F826EA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申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请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人</w:t>
            </w: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</w:tcPr>
          <w:p w:rsidR="00CC4C99" w:rsidRDefault="00CC4C99">
            <w:pPr>
              <w:jc w:val="left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  <w:tr w:rsidR="00CC4C99">
        <w:trPr>
          <w:trHeight w:val="851"/>
          <w:jc w:val="center"/>
        </w:trPr>
        <w:tc>
          <w:tcPr>
            <w:tcW w:w="1757" w:type="dxa"/>
            <w:vAlign w:val="center"/>
          </w:tcPr>
          <w:p w:rsidR="00CC4C99" w:rsidRDefault="00F826EA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单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位</w:t>
            </w: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</w:tcPr>
          <w:p w:rsidR="00CC4C99" w:rsidRDefault="00F826EA">
            <w:pPr>
              <w:spacing w:line="720" w:lineRule="auto"/>
              <w:jc w:val="left"/>
              <w:rPr>
                <w:rFonts w:ascii="Arial Narrow" w:eastAsia="华文楷体" w:hAnsi="华文楷体"/>
                <w:b/>
                <w:sz w:val="30"/>
                <w:szCs w:val="30"/>
              </w:rPr>
            </w:pPr>
            <w:r>
              <w:rPr>
                <w:rFonts w:ascii="Arial Narrow" w:eastAsia="华文楷体" w:hAnsi="Arial Narrow" w:hint="eastAsia"/>
                <w:b/>
                <w:sz w:val="28"/>
                <w:szCs w:val="28"/>
              </w:rPr>
              <w:t>□上海立信会计金融学院</w:t>
            </w:r>
            <w:r>
              <w:rPr>
                <w:rFonts w:ascii="Arial Narrow" w:eastAsia="华文楷体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华文楷体" w:hAnsi="Arial Narrow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Arial Narrow" w:eastAsia="华文楷体" w:hAnsi="Arial Narrow" w:hint="eastAsia"/>
                <w:b/>
                <w:sz w:val="28"/>
                <w:szCs w:val="28"/>
              </w:rPr>
              <w:t>□宁波财经学院</w:t>
            </w:r>
            <w:r>
              <w:rPr>
                <w:rFonts w:ascii="Arial Narrow" w:eastAsia="华文楷体" w:hAnsi="Arial Narrow"/>
                <w:b/>
                <w:sz w:val="30"/>
                <w:szCs w:val="30"/>
              </w:rPr>
              <w:t xml:space="preserve"> </w:t>
            </w:r>
          </w:p>
        </w:tc>
      </w:tr>
      <w:tr w:rsidR="00CC4C99">
        <w:trPr>
          <w:trHeight w:val="851"/>
          <w:jc w:val="center"/>
        </w:trPr>
        <w:tc>
          <w:tcPr>
            <w:tcW w:w="1757" w:type="dxa"/>
            <w:vAlign w:val="center"/>
          </w:tcPr>
          <w:p w:rsidR="00CC4C99" w:rsidRDefault="00F826EA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填报时间：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</w:tcPr>
          <w:p w:rsidR="00CC4C99" w:rsidRDefault="00CC4C99">
            <w:pPr>
              <w:jc w:val="left"/>
              <w:rPr>
                <w:rFonts w:ascii="Arial Narrow" w:eastAsia="华文楷体" w:hAnsi="Arial Narrow"/>
                <w:b/>
                <w:sz w:val="36"/>
                <w:szCs w:val="36"/>
              </w:rPr>
            </w:pPr>
          </w:p>
        </w:tc>
      </w:tr>
    </w:tbl>
    <w:p w:rsidR="00CC4C99" w:rsidRDefault="00CC4C99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F826EA" w:rsidRDefault="00F826EA">
      <w:pPr>
        <w:spacing w:line="720" w:lineRule="auto"/>
        <w:rPr>
          <w:rFonts w:ascii="Arial Narrow" w:eastAsia="华文楷体" w:hAnsi="Arial Narrow" w:hint="eastAsia"/>
          <w:b/>
          <w:sz w:val="30"/>
          <w:szCs w:val="30"/>
          <w:u w:val="single"/>
        </w:rPr>
      </w:pPr>
      <w:bookmarkStart w:id="0" w:name="_GoBack"/>
      <w:bookmarkEnd w:id="0"/>
    </w:p>
    <w:p w:rsidR="00CC4C99" w:rsidRDefault="00F826EA">
      <w:pPr>
        <w:adjustRightInd w:val="0"/>
        <w:snapToGrid w:val="0"/>
        <w:spacing w:line="360" w:lineRule="auto"/>
        <w:jc w:val="center"/>
        <w:rPr>
          <w:rFonts w:ascii="Arial Narrow" w:eastAsia="华文楷体" w:hAnsi="华文楷体"/>
          <w:sz w:val="32"/>
          <w:szCs w:val="32"/>
        </w:rPr>
      </w:pPr>
      <w:r>
        <w:rPr>
          <w:rFonts w:ascii="Arial Narrow" w:eastAsia="华文楷体" w:hAnsi="华文楷体" w:hint="eastAsia"/>
          <w:sz w:val="32"/>
          <w:szCs w:val="32"/>
        </w:rPr>
        <w:t>上海立信会计金融学院</w:t>
      </w:r>
      <w:r>
        <w:rPr>
          <w:rFonts w:ascii="Arial Narrow" w:eastAsia="华文楷体" w:hAnsi="华文楷体"/>
          <w:sz w:val="32"/>
          <w:szCs w:val="32"/>
        </w:rPr>
        <w:t>科研处</w:t>
      </w:r>
    </w:p>
    <w:p w:rsidR="00CC4C99" w:rsidRDefault="00F826EA">
      <w:pPr>
        <w:adjustRightInd w:val="0"/>
        <w:snapToGrid w:val="0"/>
        <w:spacing w:line="360" w:lineRule="auto"/>
        <w:jc w:val="center"/>
        <w:rPr>
          <w:rFonts w:ascii="Arial Narrow" w:eastAsia="华文楷体" w:hAnsi="Arial Narrow"/>
          <w:sz w:val="32"/>
          <w:szCs w:val="32"/>
        </w:rPr>
      </w:pPr>
      <w:r>
        <w:rPr>
          <w:rFonts w:ascii="Arial Narrow" w:eastAsia="华文楷体" w:hAnsi="华文楷体" w:hint="eastAsia"/>
          <w:sz w:val="32"/>
          <w:szCs w:val="32"/>
        </w:rPr>
        <w:t>宁波财经学院科研处</w:t>
      </w:r>
    </w:p>
    <w:p w:rsidR="00CC4C99" w:rsidRDefault="00F826EA">
      <w:pPr>
        <w:spacing w:line="720" w:lineRule="auto"/>
        <w:jc w:val="center"/>
        <w:rPr>
          <w:rFonts w:ascii="Arial Narrow" w:eastAsia="华文楷体" w:hAnsi="华文楷体"/>
          <w:sz w:val="30"/>
        </w:rPr>
        <w:sectPr w:rsidR="00CC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Arial Narrow" w:eastAsia="华文楷体" w:hAnsi="Arial Narrow"/>
          <w:sz w:val="30"/>
        </w:rPr>
        <w:t>20</w:t>
      </w:r>
      <w:r>
        <w:rPr>
          <w:rFonts w:ascii="Arial Narrow" w:eastAsia="华文楷体" w:hAnsi="Arial Narrow"/>
          <w:sz w:val="30"/>
        </w:rPr>
        <w:t>2</w:t>
      </w:r>
      <w:r>
        <w:rPr>
          <w:rFonts w:ascii="Arial Narrow" w:eastAsia="华文楷体" w:hAnsi="Arial Narrow"/>
          <w:sz w:val="30"/>
        </w:rPr>
        <w:t>1</w:t>
      </w:r>
      <w:r>
        <w:rPr>
          <w:rFonts w:ascii="Arial Narrow" w:eastAsia="华文楷体" w:hAnsi="华文楷体"/>
          <w:sz w:val="30"/>
        </w:rPr>
        <w:t>年制</w:t>
      </w:r>
    </w:p>
    <w:p w:rsidR="00CC4C99" w:rsidRDefault="00F826EA">
      <w:pPr>
        <w:spacing w:before="120"/>
        <w:rPr>
          <w:rFonts w:ascii="Arial Narrow" w:eastAsia="华文楷体" w:hAnsi="Arial Narrow"/>
          <w:sz w:val="30"/>
        </w:rPr>
      </w:pPr>
      <w:r>
        <w:rPr>
          <w:rFonts w:ascii="Arial Narrow" w:eastAsia="华文楷体" w:hAnsi="华文楷体" w:hint="eastAsia"/>
          <w:sz w:val="30"/>
        </w:rPr>
        <w:lastRenderedPageBreak/>
        <w:t>课题负责人</w:t>
      </w:r>
      <w:r>
        <w:rPr>
          <w:rFonts w:ascii="Arial Narrow" w:eastAsia="华文楷体" w:hAnsi="华文楷体"/>
          <w:sz w:val="30"/>
        </w:rPr>
        <w:t>承诺：</w:t>
      </w:r>
    </w:p>
    <w:p w:rsidR="00CC4C99" w:rsidRDefault="00F826EA">
      <w:pPr>
        <w:spacing w:line="560" w:lineRule="exact"/>
        <w:ind w:firstLineChars="200" w:firstLine="560"/>
        <w:rPr>
          <w:rFonts w:ascii="Arial Narrow" w:eastAsia="华文楷体" w:hAnsi="华文楷体"/>
          <w:sz w:val="28"/>
          <w:szCs w:val="28"/>
        </w:rPr>
      </w:pPr>
      <w:r>
        <w:rPr>
          <w:rFonts w:ascii="Arial Narrow" w:eastAsia="华文楷体" w:hAnsi="华文楷体"/>
          <w:sz w:val="28"/>
          <w:szCs w:val="28"/>
        </w:rPr>
        <w:t>我</w:t>
      </w:r>
      <w:r>
        <w:rPr>
          <w:rFonts w:ascii="Arial Narrow" w:eastAsia="华文楷体" w:hAnsi="华文楷体" w:hint="eastAsia"/>
          <w:sz w:val="28"/>
          <w:szCs w:val="28"/>
        </w:rPr>
        <w:t>（们）</w:t>
      </w:r>
      <w:r>
        <w:rPr>
          <w:rFonts w:ascii="Arial Narrow" w:eastAsia="华文楷体" w:hAnsi="华文楷体"/>
          <w:sz w:val="28"/>
          <w:szCs w:val="28"/>
        </w:rPr>
        <w:t>承诺对本</w:t>
      </w:r>
      <w:r>
        <w:rPr>
          <w:rFonts w:ascii="Arial Narrow" w:eastAsia="华文楷体" w:hAnsi="华文楷体" w:hint="eastAsia"/>
          <w:sz w:val="28"/>
          <w:szCs w:val="28"/>
        </w:rPr>
        <w:t>申请书</w:t>
      </w:r>
      <w:r>
        <w:rPr>
          <w:rFonts w:ascii="Arial Narrow" w:eastAsia="华文楷体" w:hAnsi="华文楷体"/>
          <w:sz w:val="28"/>
          <w:szCs w:val="28"/>
        </w:rPr>
        <w:t>填写的各项内容的真实性负责，保证没有知识产权争议。</w:t>
      </w:r>
      <w:r>
        <w:rPr>
          <w:rFonts w:ascii="Arial Narrow" w:eastAsia="华文楷体" w:hAnsi="华文楷体" w:hint="eastAsia"/>
          <w:sz w:val="28"/>
          <w:szCs w:val="28"/>
        </w:rPr>
        <w:t>我（们）已仔细阅读了招标公告的各项内容，</w:t>
      </w:r>
      <w:r>
        <w:rPr>
          <w:rFonts w:ascii="Arial Narrow" w:eastAsia="华文楷体" w:hAnsi="华文楷体"/>
          <w:sz w:val="28"/>
          <w:szCs w:val="28"/>
        </w:rPr>
        <w:t>如果获准立项资助，我</w:t>
      </w:r>
      <w:r>
        <w:rPr>
          <w:rFonts w:ascii="Arial Narrow" w:eastAsia="华文楷体" w:hAnsi="华文楷体" w:hint="eastAsia"/>
          <w:sz w:val="28"/>
          <w:szCs w:val="28"/>
        </w:rPr>
        <w:t>（们）</w:t>
      </w:r>
      <w:r>
        <w:rPr>
          <w:rFonts w:ascii="Arial Narrow" w:eastAsia="华文楷体" w:hAnsi="华文楷体"/>
          <w:sz w:val="28"/>
          <w:szCs w:val="28"/>
        </w:rPr>
        <w:t>承诺以</w:t>
      </w:r>
      <w:r>
        <w:rPr>
          <w:rFonts w:ascii="Arial Narrow" w:eastAsia="华文楷体" w:hAnsi="华文楷体" w:hint="eastAsia"/>
          <w:sz w:val="28"/>
          <w:szCs w:val="28"/>
        </w:rPr>
        <w:t>招标公告和</w:t>
      </w:r>
      <w:r>
        <w:rPr>
          <w:rFonts w:ascii="Arial Narrow" w:eastAsia="华文楷体" w:hAnsi="华文楷体"/>
          <w:sz w:val="28"/>
          <w:szCs w:val="28"/>
        </w:rPr>
        <w:t>本表为有约束力的协议，遵守</w:t>
      </w:r>
      <w:r>
        <w:rPr>
          <w:rFonts w:ascii="Arial Narrow" w:eastAsia="华文楷体" w:hAnsi="华文楷体" w:hint="eastAsia"/>
          <w:sz w:val="28"/>
          <w:szCs w:val="28"/>
        </w:rPr>
        <w:t>上海立信会计金融学院和宁波财经学院</w:t>
      </w:r>
      <w:r>
        <w:rPr>
          <w:rFonts w:ascii="Arial Narrow" w:eastAsia="华文楷体" w:hAnsi="华文楷体"/>
          <w:sz w:val="28"/>
          <w:szCs w:val="28"/>
        </w:rPr>
        <w:t>项目（课题）管理的有关规定，</w:t>
      </w:r>
      <w:r>
        <w:rPr>
          <w:rFonts w:ascii="Arial Narrow" w:eastAsia="华文楷体" w:hAnsi="华文楷体" w:hint="eastAsia"/>
          <w:sz w:val="28"/>
          <w:szCs w:val="28"/>
        </w:rPr>
        <w:t>组织团队成员</w:t>
      </w:r>
      <w:r>
        <w:rPr>
          <w:rFonts w:ascii="Arial Narrow" w:eastAsia="华文楷体" w:hAnsi="华文楷体"/>
          <w:sz w:val="28"/>
          <w:szCs w:val="28"/>
        </w:rPr>
        <w:t>认真开展研究工作，</w:t>
      </w:r>
      <w:r>
        <w:rPr>
          <w:rFonts w:ascii="Arial Narrow" w:eastAsia="华文楷体" w:hAnsi="华文楷体" w:hint="eastAsia"/>
          <w:sz w:val="28"/>
          <w:szCs w:val="28"/>
        </w:rPr>
        <w:t>按时</w:t>
      </w:r>
      <w:r>
        <w:rPr>
          <w:rFonts w:ascii="Arial Narrow" w:eastAsia="华文楷体" w:hAnsi="华文楷体"/>
          <w:sz w:val="28"/>
          <w:szCs w:val="28"/>
        </w:rPr>
        <w:t>取得预期研究成果。</w:t>
      </w:r>
    </w:p>
    <w:p w:rsidR="00CC4C99" w:rsidRDefault="00F826EA">
      <w:pPr>
        <w:spacing w:line="560" w:lineRule="exact"/>
        <w:ind w:firstLineChars="200" w:firstLine="560"/>
        <w:rPr>
          <w:rFonts w:ascii="Arial Narrow" w:eastAsia="华文楷体" w:hAnsi="华文楷体"/>
          <w:sz w:val="28"/>
          <w:szCs w:val="28"/>
        </w:rPr>
      </w:pPr>
      <w:r>
        <w:rPr>
          <w:rFonts w:ascii="Arial Narrow" w:eastAsia="华文楷体" w:hAnsi="华文楷体" w:hint="eastAsia"/>
          <w:sz w:val="28"/>
          <w:szCs w:val="28"/>
        </w:rPr>
        <w:t>上海立信会计金融学院和宁波财经学院</w:t>
      </w:r>
      <w:r>
        <w:rPr>
          <w:rFonts w:ascii="Arial Narrow" w:eastAsia="华文楷体" w:hAnsi="华文楷体"/>
          <w:sz w:val="28"/>
          <w:szCs w:val="28"/>
        </w:rPr>
        <w:t>有权使用本表所有数据、资料，有权使用项目（课题）立项后所取得的研究成果。</w:t>
      </w:r>
    </w:p>
    <w:p w:rsidR="00CC4C99" w:rsidRDefault="00CC4C99">
      <w:pPr>
        <w:spacing w:line="420" w:lineRule="exact"/>
        <w:ind w:firstLine="564"/>
        <w:rPr>
          <w:rFonts w:ascii="Arial Narrow" w:eastAsia="华文楷体" w:hAnsi="Arial Narrow"/>
          <w:sz w:val="28"/>
          <w:szCs w:val="28"/>
        </w:rPr>
      </w:pPr>
    </w:p>
    <w:p w:rsidR="00CC4C99" w:rsidRDefault="00CC4C99">
      <w:pPr>
        <w:spacing w:line="420" w:lineRule="exact"/>
        <w:ind w:right="1800" w:firstLine="4644"/>
        <w:jc w:val="center"/>
        <w:rPr>
          <w:rFonts w:ascii="Arial Narrow" w:eastAsia="华文楷体" w:hAnsi="Arial Narrow"/>
          <w:sz w:val="30"/>
        </w:rPr>
      </w:pPr>
    </w:p>
    <w:p w:rsidR="00CC4C99" w:rsidRDefault="00F826EA">
      <w:pPr>
        <w:spacing w:line="480" w:lineRule="auto"/>
        <w:ind w:right="1800" w:firstLineChars="1400" w:firstLine="3920"/>
        <w:rPr>
          <w:rFonts w:ascii="Arial Narrow" w:eastAsia="华文楷体" w:hAnsi="Arial Narrow"/>
          <w:sz w:val="28"/>
          <w:szCs w:val="28"/>
        </w:rPr>
      </w:pPr>
      <w:r>
        <w:rPr>
          <w:rFonts w:ascii="Arial Narrow" w:eastAsia="华文楷体" w:hAnsi="华文楷体" w:hint="eastAsia"/>
          <w:sz w:val="28"/>
          <w:szCs w:val="28"/>
        </w:rPr>
        <w:t>课题负责人</w:t>
      </w:r>
      <w:r>
        <w:rPr>
          <w:rFonts w:ascii="Arial Narrow" w:eastAsia="华文楷体" w:hAnsi="华文楷体"/>
          <w:sz w:val="28"/>
          <w:szCs w:val="28"/>
        </w:rPr>
        <w:t>（签字）：</w:t>
      </w:r>
    </w:p>
    <w:p w:rsidR="00CC4C99" w:rsidRDefault="00CC4C99">
      <w:pPr>
        <w:spacing w:line="480" w:lineRule="auto"/>
        <w:ind w:right="1800" w:firstLineChars="1400" w:firstLine="3920"/>
        <w:rPr>
          <w:rFonts w:ascii="Arial Narrow" w:eastAsia="华文楷体" w:hAnsi="Arial Narrow"/>
          <w:sz w:val="28"/>
          <w:szCs w:val="28"/>
        </w:rPr>
      </w:pPr>
    </w:p>
    <w:p w:rsidR="00CC4C99" w:rsidRDefault="00F826EA">
      <w:pPr>
        <w:spacing w:line="420" w:lineRule="exact"/>
        <w:ind w:right="495"/>
        <w:jc w:val="right"/>
        <w:rPr>
          <w:rFonts w:ascii="Arial Narrow" w:eastAsia="华文楷体" w:hAnsi="华文楷体"/>
          <w:sz w:val="30"/>
        </w:rPr>
      </w:pPr>
      <w:r>
        <w:rPr>
          <w:rFonts w:ascii="Arial Narrow" w:eastAsia="华文楷体" w:hAnsi="华文楷体"/>
          <w:sz w:val="30"/>
        </w:rPr>
        <w:t>年</w:t>
      </w:r>
      <w:r>
        <w:rPr>
          <w:rFonts w:ascii="Arial Narrow" w:eastAsia="华文楷体" w:hAnsi="Arial Narrow"/>
          <w:sz w:val="30"/>
        </w:rPr>
        <w:t xml:space="preserve">  </w:t>
      </w:r>
      <w:r>
        <w:rPr>
          <w:rFonts w:ascii="Arial Narrow" w:eastAsia="华文楷体" w:hAnsi="华文楷体"/>
          <w:sz w:val="30"/>
        </w:rPr>
        <w:t>月</w:t>
      </w:r>
      <w:r>
        <w:rPr>
          <w:rFonts w:ascii="Arial Narrow" w:eastAsia="华文楷体" w:hAnsi="Arial Narrow"/>
          <w:sz w:val="30"/>
        </w:rPr>
        <w:t xml:space="preserve">  </w:t>
      </w:r>
      <w:r>
        <w:rPr>
          <w:rFonts w:ascii="Arial Narrow" w:eastAsia="华文楷体" w:hAnsi="华文楷体"/>
          <w:sz w:val="30"/>
        </w:rPr>
        <w:t>日</w:t>
      </w:r>
    </w:p>
    <w:p w:rsidR="00CC4C99" w:rsidRDefault="00CC4C99">
      <w:pPr>
        <w:spacing w:line="420" w:lineRule="exact"/>
        <w:ind w:right="495"/>
        <w:jc w:val="right"/>
        <w:rPr>
          <w:rFonts w:ascii="Arial Narrow" w:eastAsia="华文楷体" w:hAnsi="华文楷体"/>
          <w:sz w:val="30"/>
        </w:rPr>
      </w:pPr>
    </w:p>
    <w:p w:rsidR="00CC4C99" w:rsidRDefault="00CC4C99">
      <w:pPr>
        <w:spacing w:line="420" w:lineRule="exact"/>
        <w:ind w:right="495"/>
        <w:jc w:val="right"/>
        <w:rPr>
          <w:rFonts w:ascii="Arial Narrow" w:eastAsia="华文楷体" w:hAnsi="华文楷体"/>
          <w:sz w:val="30"/>
        </w:rPr>
      </w:pPr>
    </w:p>
    <w:p w:rsidR="00CC4C99" w:rsidRDefault="00CC4C99">
      <w:pPr>
        <w:spacing w:line="420" w:lineRule="exact"/>
        <w:ind w:right="495"/>
        <w:jc w:val="right"/>
        <w:rPr>
          <w:rFonts w:ascii="Arial Narrow" w:eastAsia="华文楷体" w:hAnsi="华文楷体"/>
          <w:sz w:val="30"/>
        </w:rPr>
        <w:sectPr w:rsidR="00CC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C99" w:rsidRDefault="00F826EA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/>
          <w:b/>
          <w:sz w:val="28"/>
          <w:szCs w:val="28"/>
        </w:rPr>
        <w:lastRenderedPageBreak/>
        <w:t>一、</w:t>
      </w:r>
      <w:r>
        <w:rPr>
          <w:rFonts w:ascii="Arial Narrow" w:eastAsia="华文楷体" w:hAnsi="华文楷体" w:hint="eastAsia"/>
          <w:b/>
          <w:sz w:val="28"/>
          <w:szCs w:val="28"/>
        </w:rPr>
        <w:t>基本</w:t>
      </w:r>
      <w:r>
        <w:rPr>
          <w:rFonts w:ascii="Arial Narrow" w:eastAsia="华文楷体" w:hAnsi="华文楷体"/>
          <w:b/>
          <w:sz w:val="28"/>
          <w:szCs w:val="28"/>
        </w:rPr>
        <w:t>数据表</w:t>
      </w:r>
    </w:p>
    <w:tbl>
      <w:tblPr>
        <w:tblW w:w="933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51"/>
        <w:gridCol w:w="1112"/>
        <w:gridCol w:w="990"/>
        <w:gridCol w:w="1135"/>
        <w:gridCol w:w="1138"/>
        <w:gridCol w:w="992"/>
        <w:gridCol w:w="1129"/>
        <w:gridCol w:w="1400"/>
      </w:tblGrid>
      <w:tr w:rsidR="00CC4C99">
        <w:trPr>
          <w:cantSplit/>
          <w:trHeight w:val="404"/>
        </w:trPr>
        <w:tc>
          <w:tcPr>
            <w:tcW w:w="2549" w:type="dxa"/>
            <w:gridSpan w:val="3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课题名称</w:t>
            </w:r>
          </w:p>
        </w:tc>
        <w:tc>
          <w:tcPr>
            <w:tcW w:w="678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60"/>
        </w:trPr>
        <w:tc>
          <w:tcPr>
            <w:tcW w:w="2549" w:type="dxa"/>
            <w:gridSpan w:val="3"/>
            <w:vMerge w:val="restart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课题负责人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姓</w:t>
            </w:r>
            <w:r>
              <w:rPr>
                <w:rFonts w:ascii="Arial Narrow" w:eastAsia="华文楷体" w:hAnsi="Arial Narrow" w:hint="eastAsia"/>
              </w:rPr>
              <w:t xml:space="preserve"> </w:t>
            </w:r>
            <w:r>
              <w:rPr>
                <w:rFonts w:ascii="Arial Narrow" w:eastAsia="华文楷体" w:hAnsi="Arial Narrow" w:hint="eastAsia"/>
              </w:rPr>
              <w:t>名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职</w:t>
            </w:r>
            <w:r>
              <w:rPr>
                <w:rFonts w:ascii="Arial Narrow" w:eastAsia="华文楷体" w:hAnsi="华文楷体" w:hint="eastAsia"/>
              </w:rPr>
              <w:t xml:space="preserve"> </w:t>
            </w:r>
            <w:r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29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学历</w:t>
            </w:r>
            <w:r>
              <w:rPr>
                <w:rFonts w:ascii="Arial Narrow" w:eastAsia="华文楷体" w:hAnsi="Arial Narrow" w:hint="eastAsia"/>
              </w:rPr>
              <w:t>/</w:t>
            </w:r>
            <w:r>
              <w:rPr>
                <w:rFonts w:ascii="Arial Narrow" w:eastAsia="华文楷体" w:hAnsi="Arial Narrow" w:hint="eastAsia"/>
              </w:rPr>
              <w:t>学位</w:t>
            </w:r>
          </w:p>
        </w:tc>
        <w:tc>
          <w:tcPr>
            <w:tcW w:w="140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所在单位</w:t>
            </w:r>
            <w:r>
              <w:rPr>
                <w:rFonts w:ascii="Arial Narrow" w:eastAsia="华文楷体" w:hAnsi="华文楷体" w:hint="eastAsia"/>
              </w:rPr>
              <w:t>与部门</w:t>
            </w:r>
          </w:p>
        </w:tc>
        <w:tc>
          <w:tcPr>
            <w:tcW w:w="4659" w:type="dxa"/>
            <w:gridSpan w:val="4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身份证号码</w:t>
            </w:r>
          </w:p>
        </w:tc>
        <w:tc>
          <w:tcPr>
            <w:tcW w:w="4659" w:type="dxa"/>
            <w:gridSpan w:val="4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60"/>
        </w:trPr>
        <w:tc>
          <w:tcPr>
            <w:tcW w:w="2549" w:type="dxa"/>
            <w:gridSpan w:val="3"/>
            <w:vMerge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vAlign w:val="center"/>
          </w:tcPr>
          <w:p w:rsidR="00CC4C99" w:rsidRDefault="00F826EA">
            <w:pPr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联系方式（</w:t>
            </w:r>
            <w:r>
              <w:rPr>
                <w:rFonts w:ascii="Arial Narrow" w:eastAsia="华文楷体" w:hAnsi="华文楷体"/>
              </w:rPr>
              <w:t>手机号码</w:t>
            </w:r>
            <w:r>
              <w:rPr>
                <w:rFonts w:ascii="Arial Narrow" w:eastAsia="华文楷体" w:hAnsi="华文楷体" w:hint="eastAsia"/>
              </w:rPr>
              <w:t>）</w:t>
            </w:r>
          </w:p>
        </w:tc>
        <w:tc>
          <w:tcPr>
            <w:tcW w:w="4659" w:type="dxa"/>
            <w:gridSpan w:val="4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95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课题组</w:t>
            </w:r>
            <w:r>
              <w:rPr>
                <w:rFonts w:ascii="Arial Narrow" w:eastAsia="华文楷体" w:hAnsi="华文楷体" w:hint="eastAsia"/>
              </w:rPr>
              <w:t>成</w:t>
            </w:r>
          </w:p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员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姓名</w:t>
            </w:r>
          </w:p>
        </w:tc>
        <w:tc>
          <w:tcPr>
            <w:tcW w:w="990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性别</w:t>
            </w:r>
          </w:p>
        </w:tc>
        <w:tc>
          <w:tcPr>
            <w:tcW w:w="1135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专业职务</w:t>
            </w:r>
          </w:p>
        </w:tc>
        <w:tc>
          <w:tcPr>
            <w:tcW w:w="1138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学历</w:t>
            </w:r>
          </w:p>
        </w:tc>
        <w:tc>
          <w:tcPr>
            <w:tcW w:w="992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学位</w:t>
            </w:r>
          </w:p>
        </w:tc>
        <w:tc>
          <w:tcPr>
            <w:tcW w:w="2529" w:type="dxa"/>
            <w:gridSpan w:val="2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身份证号码</w:t>
            </w:r>
          </w:p>
        </w:tc>
      </w:tr>
      <w:tr w:rsidR="00CC4C99">
        <w:trPr>
          <w:cantSplit/>
          <w:trHeight w:val="424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本校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08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13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413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382"/>
        </w:trPr>
        <w:tc>
          <w:tcPr>
            <w:tcW w:w="586" w:type="dxa"/>
            <w:vMerge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cantSplit/>
          <w:trHeight w:val="37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合作</w:t>
            </w:r>
            <w:proofErr w:type="gramStart"/>
            <w:r>
              <w:rPr>
                <w:rFonts w:ascii="Arial Narrow" w:eastAsia="华文楷体" w:hAnsi="Arial Narrow" w:hint="eastAsia"/>
              </w:rPr>
              <w:t>方学校</w:t>
            </w:r>
            <w:proofErr w:type="gramEnd"/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Merge w:val="restart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立项后，由合作</w:t>
            </w:r>
            <w:proofErr w:type="gramStart"/>
            <w:r>
              <w:rPr>
                <w:rFonts w:ascii="Arial Narrow" w:eastAsia="华文楷体" w:hAnsi="Arial Narrow" w:hint="eastAsia"/>
              </w:rPr>
              <w:t>方学校</w:t>
            </w:r>
            <w:proofErr w:type="gramEnd"/>
            <w:r>
              <w:rPr>
                <w:rFonts w:ascii="Arial Narrow" w:eastAsia="华文楷体" w:hAnsi="Arial Narrow" w:hint="eastAsia"/>
              </w:rPr>
              <w:t>推荐，</w:t>
            </w:r>
            <w:r>
              <w:rPr>
                <w:rFonts w:ascii="Arial Narrow" w:eastAsia="华文楷体" w:hAnsi="Arial Narrow" w:hint="eastAsia"/>
              </w:rPr>
              <w:t>课题负责人</w:t>
            </w:r>
            <w:r>
              <w:rPr>
                <w:rFonts w:ascii="Arial Narrow" w:eastAsia="华文楷体" w:hAnsi="Arial Narrow" w:hint="eastAsia"/>
              </w:rPr>
              <w:t>遴选确定</w:t>
            </w:r>
          </w:p>
        </w:tc>
      </w:tr>
      <w:tr w:rsidR="00CC4C99">
        <w:trPr>
          <w:cantSplit/>
          <w:trHeight w:val="37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5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8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992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</w:tbl>
    <w:p w:rsidR="00CC4C99" w:rsidRDefault="00CC4C99">
      <w:pPr>
        <w:rPr>
          <w:rFonts w:ascii="Arial Narrow" w:eastAsia="华文楷体" w:hAnsi="Arial Narrow"/>
          <w:b/>
          <w:sz w:val="28"/>
          <w:szCs w:val="28"/>
        </w:rPr>
      </w:pPr>
    </w:p>
    <w:p w:rsidR="00CC4C99" w:rsidRDefault="00F826EA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/>
          <w:b/>
          <w:sz w:val="28"/>
          <w:szCs w:val="28"/>
        </w:rPr>
        <w:t>二、</w:t>
      </w:r>
      <w:r>
        <w:rPr>
          <w:rFonts w:ascii="Arial Narrow" w:eastAsia="华文楷体" w:hAnsi="华文楷体" w:hint="eastAsia"/>
          <w:b/>
          <w:sz w:val="28"/>
          <w:szCs w:val="28"/>
        </w:rPr>
        <w:t>课题负责人</w:t>
      </w:r>
      <w:r>
        <w:rPr>
          <w:rFonts w:ascii="Arial Narrow" w:eastAsia="华文楷体" w:hAnsi="华文楷体"/>
          <w:b/>
          <w:sz w:val="28"/>
          <w:szCs w:val="28"/>
        </w:rPr>
        <w:t>近</w:t>
      </w:r>
      <w:r>
        <w:rPr>
          <w:rFonts w:ascii="Arial Narrow" w:eastAsia="华文楷体" w:hAnsi="Arial Narrow"/>
          <w:b/>
          <w:sz w:val="28"/>
          <w:szCs w:val="28"/>
        </w:rPr>
        <w:t>3</w:t>
      </w:r>
      <w:r>
        <w:rPr>
          <w:rFonts w:ascii="Arial Narrow" w:eastAsia="华文楷体" w:hAnsi="华文楷体"/>
          <w:b/>
          <w:sz w:val="28"/>
          <w:szCs w:val="28"/>
        </w:rPr>
        <w:t>年取得的重要</w:t>
      </w:r>
      <w:r>
        <w:rPr>
          <w:rFonts w:ascii="Arial Narrow" w:eastAsia="华文楷体" w:hAnsi="华文楷体" w:hint="eastAsia"/>
          <w:b/>
          <w:sz w:val="28"/>
          <w:szCs w:val="28"/>
        </w:rPr>
        <w:t>理论研究与决策咨询</w:t>
      </w:r>
      <w:r>
        <w:rPr>
          <w:rFonts w:ascii="Arial Narrow" w:eastAsia="华文楷体" w:hAnsi="华文楷体"/>
          <w:b/>
          <w:sz w:val="28"/>
          <w:szCs w:val="28"/>
        </w:rPr>
        <w:t>研究成果</w:t>
      </w:r>
    </w:p>
    <w:tbl>
      <w:tblPr>
        <w:tblW w:w="9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1134"/>
        <w:gridCol w:w="2410"/>
        <w:gridCol w:w="1559"/>
      </w:tblGrid>
      <w:tr w:rsidR="00CC4C99">
        <w:trPr>
          <w:trHeight w:val="585"/>
          <w:jc w:val="center"/>
        </w:trPr>
        <w:tc>
          <w:tcPr>
            <w:tcW w:w="4271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成</w:t>
            </w:r>
            <w:r>
              <w:rPr>
                <w:rFonts w:ascii="Arial Narrow" w:eastAsia="华文楷体" w:hAnsi="Arial Narrow"/>
              </w:rPr>
              <w:t xml:space="preserve"> </w:t>
            </w:r>
            <w:r>
              <w:rPr>
                <w:rFonts w:ascii="Arial Narrow" w:eastAsia="华文楷体" w:hAnsi="华文楷体"/>
              </w:rPr>
              <w:t>果</w:t>
            </w:r>
            <w:r>
              <w:rPr>
                <w:rFonts w:ascii="Arial Narrow" w:eastAsia="华文楷体" w:hAnsi="Arial Narrow"/>
              </w:rPr>
              <w:t xml:space="preserve"> </w:t>
            </w:r>
            <w:r>
              <w:rPr>
                <w:rFonts w:ascii="Arial Narrow" w:eastAsia="华文楷体" w:hAnsi="华文楷体"/>
              </w:rPr>
              <w:t>名</w:t>
            </w:r>
            <w:r>
              <w:rPr>
                <w:rFonts w:ascii="Arial Narrow" w:eastAsia="华文楷体" w:hAnsi="Arial Narrow"/>
              </w:rPr>
              <w:t xml:space="preserve"> </w:t>
            </w:r>
            <w:r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1134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成果采用载体及时间</w:t>
            </w:r>
          </w:p>
        </w:tc>
        <w:tc>
          <w:tcPr>
            <w:tcW w:w="1559" w:type="dxa"/>
            <w:vAlign w:val="center"/>
          </w:tcPr>
          <w:p w:rsidR="00CC4C99" w:rsidRDefault="00F826EA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是否获得批示</w:t>
            </w:r>
          </w:p>
        </w:tc>
      </w:tr>
      <w:tr w:rsidR="00CC4C99">
        <w:trPr>
          <w:trHeight w:val="415"/>
          <w:jc w:val="center"/>
        </w:trPr>
        <w:tc>
          <w:tcPr>
            <w:tcW w:w="4271" w:type="dxa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29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384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CC4C99">
        <w:trPr>
          <w:trHeight w:val="417"/>
          <w:jc w:val="center"/>
        </w:trPr>
        <w:tc>
          <w:tcPr>
            <w:tcW w:w="4271" w:type="dxa"/>
            <w:vAlign w:val="center"/>
          </w:tcPr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410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559" w:type="dxa"/>
            <w:vAlign w:val="center"/>
          </w:tcPr>
          <w:p w:rsidR="00CC4C99" w:rsidRDefault="00CC4C99">
            <w:pPr>
              <w:jc w:val="center"/>
              <w:rPr>
                <w:rFonts w:ascii="Arial Narrow" w:eastAsia="华文楷体" w:hAnsi="Arial Narrow"/>
              </w:rPr>
            </w:pPr>
          </w:p>
        </w:tc>
      </w:tr>
    </w:tbl>
    <w:p w:rsidR="00CC4C99" w:rsidRDefault="00CC4C99">
      <w:pPr>
        <w:rPr>
          <w:rFonts w:ascii="Arial Narrow" w:eastAsia="华文楷体" w:hAnsi="Arial Narrow"/>
        </w:rPr>
        <w:sectPr w:rsidR="00CC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C99" w:rsidRDefault="00F826EA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/>
          <w:b/>
          <w:sz w:val="28"/>
          <w:szCs w:val="28"/>
        </w:rPr>
        <w:lastRenderedPageBreak/>
        <w:t>三、课题设计论证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4C99">
        <w:trPr>
          <w:trHeight w:val="11877"/>
        </w:trPr>
        <w:tc>
          <w:tcPr>
            <w:tcW w:w="9498" w:type="dxa"/>
          </w:tcPr>
          <w:p w:rsidR="00CC4C99" w:rsidRDefault="00F826EA">
            <w:pPr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内容：</w:t>
            </w:r>
            <w:r>
              <w:rPr>
                <w:rFonts w:ascii="Arial Narrow" w:eastAsia="华文楷体" w:hAnsi="Arial Narrow"/>
              </w:rPr>
              <w:t>1.</w:t>
            </w:r>
            <w:r>
              <w:rPr>
                <w:rFonts w:ascii="Arial Narrow" w:eastAsia="华文楷体" w:hAnsi="华文楷体"/>
              </w:rPr>
              <w:t>选题依据</w:t>
            </w:r>
            <w:r>
              <w:rPr>
                <w:rFonts w:ascii="Arial Narrow" w:eastAsia="华文楷体" w:hAnsi="Arial Narrow"/>
              </w:rPr>
              <w:t>(</w:t>
            </w:r>
            <w:r>
              <w:rPr>
                <w:rFonts w:ascii="Arial Narrow" w:eastAsia="华文楷体" w:hAnsi="华文楷体"/>
              </w:rPr>
              <w:t>研究意义与</w:t>
            </w:r>
            <w:r>
              <w:rPr>
                <w:rFonts w:ascii="Arial Narrow" w:eastAsia="华文楷体" w:hAnsi="华文楷体" w:hint="eastAsia"/>
              </w:rPr>
              <w:t>理论、应用</w:t>
            </w:r>
            <w:r>
              <w:rPr>
                <w:rFonts w:ascii="Arial Narrow" w:eastAsia="华文楷体" w:hAnsi="华文楷体"/>
              </w:rPr>
              <w:t>价值等</w:t>
            </w:r>
            <w:r>
              <w:rPr>
                <w:rFonts w:ascii="Arial Narrow" w:eastAsia="华文楷体" w:hAnsi="Arial Narrow"/>
              </w:rPr>
              <w:t>)</w:t>
            </w:r>
            <w:r>
              <w:rPr>
                <w:rFonts w:ascii="Arial Narrow" w:eastAsia="华文楷体" w:hAnsi="华文楷体"/>
              </w:rPr>
              <w:t>；</w:t>
            </w:r>
            <w:r>
              <w:rPr>
                <w:rFonts w:ascii="Arial Narrow" w:eastAsia="华文楷体" w:hAnsi="Arial Narrow"/>
              </w:rPr>
              <w:t>2.</w:t>
            </w:r>
            <w:r>
              <w:rPr>
                <w:rFonts w:ascii="Arial Narrow" w:eastAsia="华文楷体" w:hAnsi="华文楷体"/>
              </w:rPr>
              <w:t>研究内容（拟解决的核心问题、预期达到的研究目标、研究重点难点等）；</w:t>
            </w:r>
            <w:r>
              <w:rPr>
                <w:rFonts w:ascii="Arial Narrow" w:eastAsia="华文楷体" w:hAnsi="Arial Narrow"/>
              </w:rPr>
              <w:t>3.</w:t>
            </w:r>
            <w:r>
              <w:rPr>
                <w:rFonts w:ascii="Arial Narrow" w:eastAsia="华文楷体" w:hAnsi="华文楷体"/>
              </w:rPr>
              <w:t>思路方法（研究的基本思路、具体研究方法、研究计划及其可行性等）；</w:t>
            </w:r>
            <w:r>
              <w:rPr>
                <w:rFonts w:ascii="Arial Narrow" w:eastAsia="华文楷体" w:hAnsi="Arial Narrow"/>
              </w:rPr>
              <w:t>4.</w:t>
            </w:r>
            <w:r>
              <w:rPr>
                <w:rFonts w:ascii="Arial Narrow" w:eastAsia="华文楷体" w:hAnsi="华文楷体"/>
              </w:rPr>
              <w:t>创新之处（拟提出的</w:t>
            </w:r>
            <w:r>
              <w:rPr>
                <w:rFonts w:ascii="Arial Narrow" w:eastAsia="华文楷体" w:hAnsi="华文楷体" w:hint="eastAsia"/>
              </w:rPr>
              <w:t>理论创新、政策</w:t>
            </w:r>
            <w:r>
              <w:rPr>
                <w:rFonts w:ascii="Arial Narrow" w:eastAsia="华文楷体" w:hAnsi="华文楷体"/>
              </w:rPr>
              <w:t>建议、实施方案等）。（不超过</w:t>
            </w:r>
            <w:r>
              <w:rPr>
                <w:rFonts w:ascii="Arial Narrow" w:eastAsia="华文楷体" w:hAnsi="Arial Narrow"/>
              </w:rPr>
              <w:t>5000</w:t>
            </w:r>
            <w:r>
              <w:rPr>
                <w:rFonts w:ascii="Arial Narrow" w:eastAsia="华文楷体" w:hAnsi="华文楷体"/>
              </w:rPr>
              <w:t>字）</w:t>
            </w: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  <w:p w:rsidR="00CC4C99" w:rsidRDefault="00CC4C99">
            <w:pPr>
              <w:rPr>
                <w:rFonts w:ascii="Arial Narrow" w:eastAsia="华文楷体" w:hAnsi="Arial Narrow"/>
              </w:rPr>
            </w:pPr>
          </w:p>
        </w:tc>
      </w:tr>
    </w:tbl>
    <w:p w:rsidR="00CC4C99" w:rsidRDefault="00F826EA">
      <w:pPr>
        <w:rPr>
          <w:rFonts w:ascii="Arial Narrow" w:eastAsia="华文楷体" w:hAnsi="华文楷体"/>
        </w:rPr>
        <w:sectPr w:rsidR="00CC4C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Arial Narrow" w:eastAsia="华文楷体" w:hAnsi="华文楷体"/>
        </w:rPr>
        <w:t>（可加页）</w:t>
      </w:r>
    </w:p>
    <w:p w:rsidR="00CC4C99" w:rsidRDefault="00F826EA">
      <w:pPr>
        <w:rPr>
          <w:rFonts w:ascii="Arial Narrow" w:eastAsia="华文楷体" w:hAnsi="华文楷体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lastRenderedPageBreak/>
        <w:t>四</w:t>
      </w:r>
      <w:r>
        <w:rPr>
          <w:rFonts w:ascii="Arial Narrow" w:eastAsia="华文楷体" w:hAnsi="华文楷体"/>
          <w:b/>
          <w:sz w:val="28"/>
          <w:szCs w:val="28"/>
        </w:rPr>
        <w:t>、专家评审</w:t>
      </w:r>
      <w:r>
        <w:rPr>
          <w:rFonts w:ascii="Arial Narrow" w:eastAsia="华文楷体" w:hAnsi="华文楷体" w:hint="eastAsia"/>
          <w:b/>
          <w:sz w:val="28"/>
          <w:szCs w:val="28"/>
        </w:rPr>
        <w:t>（答辩）</w:t>
      </w:r>
      <w:r>
        <w:rPr>
          <w:rFonts w:ascii="Arial Narrow" w:eastAsia="华文楷体" w:hAnsi="华文楷体"/>
          <w:b/>
          <w:sz w:val="28"/>
          <w:szCs w:val="28"/>
        </w:rPr>
        <w:t>意见</w:t>
      </w:r>
    </w:p>
    <w:tbl>
      <w:tblPr>
        <w:tblStyle w:val="a6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4C99">
        <w:trPr>
          <w:trHeight w:val="3027"/>
        </w:trPr>
        <w:tc>
          <w:tcPr>
            <w:tcW w:w="9498" w:type="dxa"/>
          </w:tcPr>
          <w:p w:rsidR="00CC4C99" w:rsidRDefault="00CC4C99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CC4C99" w:rsidRDefault="00CC4C99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F826EA">
            <w:pPr>
              <w:spacing w:line="360" w:lineRule="auto"/>
              <w:ind w:right="420" w:firstLineChars="2950" w:firstLine="619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签名：</w:t>
            </w:r>
          </w:p>
          <w:p w:rsidR="00CC4C99" w:rsidRDefault="00F826EA">
            <w:pPr>
              <w:spacing w:line="360" w:lineRule="auto"/>
              <w:jc w:val="right"/>
              <w:rPr>
                <w:rFonts w:ascii="Arial Narrow" w:eastAsia="华文楷体" w:hAnsi="华文楷体"/>
                <w:b/>
                <w:sz w:val="28"/>
                <w:szCs w:val="28"/>
              </w:rPr>
            </w:pPr>
            <w:r>
              <w:rPr>
                <w:rFonts w:ascii="Arial Narrow" w:eastAsia="华文楷体" w:hAnsi="华文楷体"/>
              </w:rPr>
              <w:t>年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月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日</w:t>
            </w:r>
          </w:p>
          <w:p w:rsidR="00CC4C99" w:rsidRDefault="00CC4C99">
            <w:pPr>
              <w:spacing w:line="360" w:lineRule="auto"/>
              <w:ind w:right="420"/>
              <w:jc w:val="left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</w:tbl>
    <w:p w:rsidR="00CC4C99" w:rsidRDefault="00F826EA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t>五</w:t>
      </w:r>
      <w:r>
        <w:rPr>
          <w:rFonts w:ascii="Arial Narrow" w:eastAsia="华文楷体" w:hAnsi="华文楷体"/>
          <w:b/>
          <w:sz w:val="28"/>
          <w:szCs w:val="28"/>
        </w:rPr>
        <w:t>、</w:t>
      </w:r>
      <w:r>
        <w:rPr>
          <w:rFonts w:ascii="Arial Narrow" w:eastAsia="华文楷体" w:hAnsi="华文楷体" w:hint="eastAsia"/>
          <w:b/>
          <w:sz w:val="28"/>
          <w:szCs w:val="28"/>
        </w:rPr>
        <w:t>学校科研管理</w:t>
      </w:r>
      <w:r>
        <w:rPr>
          <w:rFonts w:ascii="Arial Narrow" w:eastAsia="华文楷体" w:hAnsi="华文楷体"/>
          <w:b/>
          <w:sz w:val="28"/>
          <w:szCs w:val="28"/>
        </w:rPr>
        <w:t>部门意见</w:t>
      </w:r>
    </w:p>
    <w:tbl>
      <w:tblPr>
        <w:tblStyle w:val="a6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4C99">
        <w:trPr>
          <w:trHeight w:val="3027"/>
        </w:trPr>
        <w:tc>
          <w:tcPr>
            <w:tcW w:w="9498" w:type="dxa"/>
          </w:tcPr>
          <w:p w:rsidR="00CC4C99" w:rsidRDefault="00CC4C99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F826EA">
            <w:pPr>
              <w:spacing w:line="360" w:lineRule="auto"/>
              <w:ind w:right="420" w:firstLineChars="2950" w:firstLine="619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部门</w:t>
            </w:r>
            <w:r>
              <w:rPr>
                <w:rFonts w:ascii="Arial Narrow" w:eastAsia="华文楷体" w:hAnsi="华文楷体"/>
              </w:rPr>
              <w:t>公章</w:t>
            </w:r>
            <w:r>
              <w:rPr>
                <w:rFonts w:ascii="Arial Narrow" w:eastAsia="华文楷体" w:hAnsi="华文楷体" w:hint="eastAsia"/>
              </w:rPr>
              <w:t>：</w:t>
            </w:r>
          </w:p>
          <w:p w:rsidR="00CC4C99" w:rsidRDefault="00F826EA">
            <w:pPr>
              <w:spacing w:line="360" w:lineRule="auto"/>
              <w:ind w:right="420" w:firstLineChars="2950" w:firstLine="619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负责人签名：</w:t>
            </w:r>
          </w:p>
          <w:p w:rsidR="00CC4C99" w:rsidRDefault="00F826EA">
            <w:pPr>
              <w:spacing w:line="360" w:lineRule="auto"/>
              <w:jc w:val="right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/>
              </w:rPr>
              <w:t>年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月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日</w:t>
            </w:r>
          </w:p>
          <w:p w:rsidR="00CC4C99" w:rsidRDefault="00CC4C99">
            <w:pPr>
              <w:spacing w:line="360" w:lineRule="auto"/>
              <w:jc w:val="right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</w:tbl>
    <w:p w:rsidR="00CC4C99" w:rsidRDefault="00F826EA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/>
          <w:b/>
          <w:sz w:val="28"/>
          <w:szCs w:val="28"/>
        </w:rPr>
        <w:t>六、</w:t>
      </w:r>
      <w:r>
        <w:rPr>
          <w:rFonts w:ascii="Arial Narrow" w:eastAsia="华文楷体" w:hAnsi="华文楷体" w:hint="eastAsia"/>
          <w:b/>
          <w:sz w:val="28"/>
          <w:szCs w:val="28"/>
        </w:rPr>
        <w:t>立项</w:t>
      </w:r>
      <w:r>
        <w:rPr>
          <w:rFonts w:ascii="Arial Narrow" w:eastAsia="华文楷体" w:hAnsi="华文楷体"/>
          <w:b/>
          <w:sz w:val="28"/>
          <w:szCs w:val="28"/>
        </w:rPr>
        <w:t>审核意见</w:t>
      </w:r>
    </w:p>
    <w:tbl>
      <w:tblPr>
        <w:tblStyle w:val="a6"/>
        <w:tblW w:w="949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4C99">
        <w:trPr>
          <w:trHeight w:val="3027"/>
        </w:trPr>
        <w:tc>
          <w:tcPr>
            <w:tcW w:w="9498" w:type="dxa"/>
          </w:tcPr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CC4C99">
            <w:pPr>
              <w:spacing w:line="360" w:lineRule="auto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  <w:p w:rsidR="00CC4C99" w:rsidRDefault="00F826EA">
            <w:pPr>
              <w:spacing w:line="360" w:lineRule="auto"/>
              <w:ind w:firstLineChars="2750" w:firstLine="577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学校公</w:t>
            </w:r>
            <w:r>
              <w:rPr>
                <w:rFonts w:ascii="Arial Narrow" w:eastAsia="华文楷体" w:hAnsi="华文楷体"/>
              </w:rPr>
              <w:t>章</w:t>
            </w:r>
            <w:r>
              <w:rPr>
                <w:rFonts w:ascii="Arial Narrow" w:eastAsia="华文楷体" w:hAnsi="华文楷体" w:hint="eastAsia"/>
              </w:rPr>
              <w:t>：</w:t>
            </w:r>
          </w:p>
          <w:p w:rsidR="00CC4C99" w:rsidRDefault="00F826EA">
            <w:pPr>
              <w:spacing w:line="360" w:lineRule="auto"/>
              <w:ind w:firstLineChars="2750" w:firstLine="577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/>
              </w:rPr>
              <w:t>负责人签名：</w:t>
            </w:r>
          </w:p>
          <w:p w:rsidR="00CC4C99" w:rsidRDefault="00F826EA">
            <w:pPr>
              <w:spacing w:line="360" w:lineRule="auto"/>
              <w:jc w:val="right"/>
              <w:rPr>
                <w:rFonts w:ascii="Arial Narrow" w:eastAsia="华文楷体" w:hAnsi="华文楷体"/>
                <w:b/>
                <w:sz w:val="28"/>
                <w:szCs w:val="28"/>
              </w:rPr>
            </w:pPr>
            <w:r>
              <w:rPr>
                <w:rFonts w:ascii="Arial Narrow" w:eastAsia="华文楷体" w:hAnsi="华文楷体"/>
              </w:rPr>
              <w:t>年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月</w:t>
            </w:r>
            <w:r>
              <w:rPr>
                <w:rFonts w:ascii="Arial Narrow" w:eastAsia="华文楷体" w:hAnsi="Arial Narrow"/>
              </w:rPr>
              <w:t xml:space="preserve">  </w:t>
            </w:r>
            <w:r>
              <w:rPr>
                <w:rFonts w:ascii="Arial Narrow" w:eastAsia="华文楷体" w:hAnsi="华文楷体"/>
              </w:rPr>
              <w:t>日</w:t>
            </w:r>
          </w:p>
          <w:p w:rsidR="00CC4C99" w:rsidRDefault="00CC4C99">
            <w:pPr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</w:tbl>
    <w:p w:rsidR="00CC4C99" w:rsidRDefault="00F826EA">
      <w:pPr>
        <w:tabs>
          <w:tab w:val="left" w:pos="3675"/>
        </w:tabs>
      </w:pPr>
      <w:r>
        <w:tab/>
      </w:r>
    </w:p>
    <w:sectPr w:rsidR="00CC4C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31"/>
    <w:rsid w:val="000A4FF5"/>
    <w:rsid w:val="001E25A4"/>
    <w:rsid w:val="00275C31"/>
    <w:rsid w:val="003F4FFC"/>
    <w:rsid w:val="005E413E"/>
    <w:rsid w:val="00765F2C"/>
    <w:rsid w:val="00936585"/>
    <w:rsid w:val="00981B3B"/>
    <w:rsid w:val="009D1E7C"/>
    <w:rsid w:val="00BB1788"/>
    <w:rsid w:val="00C130DD"/>
    <w:rsid w:val="00CC4C99"/>
    <w:rsid w:val="00CE05C9"/>
    <w:rsid w:val="00EE4B4F"/>
    <w:rsid w:val="00F826EA"/>
    <w:rsid w:val="1A860EDD"/>
    <w:rsid w:val="2CC62976"/>
    <w:rsid w:val="790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20FC6-3E98-407F-B6FE-392020E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王泓(20139015)</dc:creator>
  <cp:lastModifiedBy>王泓(20139015)</cp:lastModifiedBy>
  <cp:revision>9</cp:revision>
  <dcterms:created xsi:type="dcterms:W3CDTF">2019-09-25T08:21:00Z</dcterms:created>
  <dcterms:modified xsi:type="dcterms:W3CDTF">2021-08-22T11:50:00Z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18BEC0C33E8A48718BE5E0C109784459</vt:lpwstr>
  </property>
</Properties>
</file>