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A3" w:rsidRDefault="00593CA3" w:rsidP="00593CA3">
      <w:pPr>
        <w:spacing w:line="50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上海立信会计金融学院</w:t>
      </w:r>
    </w:p>
    <w:p w:rsidR="002567EC" w:rsidRDefault="00593CA3" w:rsidP="00593CA3">
      <w:pPr>
        <w:spacing w:line="50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科研项目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经费外拨申请表</w:t>
      </w:r>
      <w:proofErr w:type="gramEnd"/>
    </w:p>
    <w:p w:rsidR="00513C6B" w:rsidRPr="00593CA3" w:rsidRDefault="00513C6B" w:rsidP="00593CA3">
      <w:pPr>
        <w:spacing w:before="240"/>
        <w:jc w:val="center"/>
        <w:rPr>
          <w:rFonts w:ascii="仿宋" w:eastAsia="仿宋" w:hAnsi="仿宋" w:hint="eastAsia"/>
          <w:b/>
          <w:sz w:val="28"/>
          <w:szCs w:val="28"/>
          <w:u w:val="single"/>
        </w:rPr>
      </w:pPr>
      <w:r w:rsidRPr="00593CA3">
        <w:rPr>
          <w:rFonts w:ascii="仿宋" w:eastAsia="仿宋" w:hAnsi="仿宋" w:hint="eastAsia"/>
          <w:b/>
          <w:sz w:val="28"/>
          <w:szCs w:val="28"/>
          <w:u w:val="single"/>
        </w:rPr>
        <w:t>随单请附项目</w:t>
      </w:r>
      <w:r w:rsidR="00593CA3" w:rsidRPr="00593CA3">
        <w:rPr>
          <w:rFonts w:ascii="仿宋" w:eastAsia="仿宋" w:hAnsi="仿宋" w:hint="eastAsia"/>
          <w:b/>
          <w:sz w:val="28"/>
          <w:szCs w:val="28"/>
          <w:u w:val="single"/>
        </w:rPr>
        <w:t>计划</w:t>
      </w:r>
      <w:r w:rsidRPr="00593CA3">
        <w:rPr>
          <w:rFonts w:ascii="仿宋" w:eastAsia="仿宋" w:hAnsi="仿宋" w:hint="eastAsia"/>
          <w:b/>
          <w:sz w:val="28"/>
          <w:szCs w:val="28"/>
          <w:u w:val="single"/>
        </w:rPr>
        <w:t>书</w:t>
      </w:r>
      <w:r w:rsidR="00593CA3">
        <w:rPr>
          <w:rFonts w:ascii="仿宋" w:eastAsia="仿宋" w:hAnsi="仿宋" w:hint="eastAsia"/>
          <w:b/>
          <w:sz w:val="28"/>
          <w:szCs w:val="28"/>
          <w:u w:val="single"/>
        </w:rPr>
        <w:t>/</w:t>
      </w:r>
      <w:r w:rsidR="00593CA3" w:rsidRPr="00593CA3">
        <w:rPr>
          <w:rFonts w:ascii="仿宋" w:eastAsia="仿宋" w:hAnsi="仿宋" w:hint="eastAsia"/>
          <w:b/>
          <w:sz w:val="28"/>
          <w:szCs w:val="28"/>
          <w:u w:val="single"/>
        </w:rPr>
        <w:t>合同</w:t>
      </w:r>
      <w:r w:rsidRPr="00593CA3">
        <w:rPr>
          <w:rFonts w:ascii="仿宋" w:eastAsia="仿宋" w:hAnsi="仿宋" w:hint="eastAsia"/>
          <w:b/>
          <w:sz w:val="28"/>
          <w:szCs w:val="28"/>
          <w:u w:val="single"/>
        </w:rPr>
        <w:t>、与合作单位协议、预算等复印件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03"/>
        <w:gridCol w:w="1740"/>
        <w:gridCol w:w="360"/>
        <w:gridCol w:w="2050"/>
      </w:tblGrid>
      <w:tr w:rsidR="00513C6B" w:rsidRPr="00513C6B" w:rsidTr="00153FA8">
        <w:trPr>
          <w:trHeight w:val="267"/>
        </w:trPr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项目/课题编号</w:t>
            </w:r>
          </w:p>
        </w:tc>
        <w:tc>
          <w:tcPr>
            <w:tcW w:w="6237" w:type="dxa"/>
            <w:gridSpan w:val="5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项目/课题名称</w:t>
            </w:r>
          </w:p>
        </w:tc>
        <w:tc>
          <w:tcPr>
            <w:tcW w:w="6237" w:type="dxa"/>
            <w:gridSpan w:val="5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593CA3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项目/</w:t>
            </w: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课源负责人</w:t>
            </w:r>
            <w:proofErr w:type="gramEnd"/>
          </w:p>
        </w:tc>
        <w:tc>
          <w:tcPr>
            <w:tcW w:w="1984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593CA3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项目/课题类型</w:t>
            </w:r>
          </w:p>
        </w:tc>
        <w:tc>
          <w:tcPr>
            <w:tcW w:w="1984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经费编号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Merge w:val="restart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项目经费情况</w:t>
            </w:r>
          </w:p>
        </w:tc>
        <w:tc>
          <w:tcPr>
            <w:tcW w:w="3827" w:type="dxa"/>
            <w:gridSpan w:val="3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项目预算总金额</w:t>
            </w:r>
            <w:r w:rsidR="00593CA3"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Merge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项目已到账经费金额</w:t>
            </w:r>
            <w:r w:rsidR="00593CA3"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外拨合作</w:t>
            </w:r>
            <w:proofErr w:type="gramEnd"/>
            <w:r w:rsidRPr="00513C6B">
              <w:rPr>
                <w:rFonts w:ascii="仿宋" w:eastAsia="仿宋" w:hAnsi="仿宋" w:hint="eastAsia"/>
                <w:sz w:val="24"/>
                <w:szCs w:val="24"/>
              </w:rPr>
              <w:t>方</w:t>
            </w:r>
          </w:p>
        </w:tc>
        <w:tc>
          <w:tcPr>
            <w:tcW w:w="3827" w:type="dxa"/>
            <w:gridSpan w:val="3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向该合作</w:t>
            </w: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方外拨总金额</w:t>
            </w:r>
            <w:proofErr w:type="gramEnd"/>
            <w:r w:rsidR="00593CA3"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外拨经费</w:t>
            </w:r>
            <w:proofErr w:type="gramEnd"/>
            <w:r w:rsidRPr="00513C6B"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  <w:tc>
          <w:tcPr>
            <w:tcW w:w="3827" w:type="dxa"/>
            <w:gridSpan w:val="3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本次外拨金额</w:t>
            </w:r>
            <w:proofErr w:type="gramEnd"/>
            <w:r w:rsidR="00593CA3"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41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8364" w:type="dxa"/>
            <w:gridSpan w:val="6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b/>
                <w:sz w:val="24"/>
                <w:szCs w:val="24"/>
              </w:rPr>
              <w:t>本课题历次对外拨款用细清单(本次</w:t>
            </w:r>
            <w:proofErr w:type="gramStart"/>
            <w:r w:rsidRPr="00513C6B">
              <w:rPr>
                <w:rFonts w:ascii="仿宋" w:eastAsia="仿宋" w:hAnsi="仿宋" w:hint="eastAsia"/>
                <w:b/>
                <w:sz w:val="24"/>
                <w:szCs w:val="24"/>
              </w:rPr>
              <w:t>外拨勿填</w:t>
            </w:r>
            <w:proofErr w:type="gramEnd"/>
            <w:r w:rsidRPr="00513C6B"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历次到帐经费</w:t>
            </w:r>
          </w:p>
        </w:tc>
        <w:tc>
          <w:tcPr>
            <w:tcW w:w="2087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外拨次数</w:t>
            </w:r>
            <w:proofErr w:type="gramEnd"/>
          </w:p>
        </w:tc>
        <w:tc>
          <w:tcPr>
            <w:tcW w:w="210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外拨总</w:t>
            </w:r>
            <w:proofErr w:type="gramEnd"/>
            <w:r w:rsidRPr="00513C6B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="00593CA3"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2050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13C6B">
              <w:rPr>
                <w:rFonts w:ascii="仿宋" w:eastAsia="仿宋" w:hAnsi="仿宋" w:hint="eastAsia"/>
                <w:sz w:val="24"/>
                <w:szCs w:val="24"/>
              </w:rPr>
              <w:t>外拨单位</w:t>
            </w:r>
            <w:proofErr w:type="gramEnd"/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513C6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13C6B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0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513C6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13C6B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0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3C6B" w:rsidRPr="00513C6B" w:rsidTr="00153FA8">
        <w:tc>
          <w:tcPr>
            <w:tcW w:w="2127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3C6B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513C6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13C6B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00" w:type="dxa"/>
            <w:gridSpan w:val="2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513C6B" w:rsidRPr="00513C6B" w:rsidRDefault="00513C6B" w:rsidP="00593C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13C6B" w:rsidRPr="00513C6B" w:rsidRDefault="00513C6B" w:rsidP="00593CA3">
      <w:pPr>
        <w:spacing w:line="360" w:lineRule="exact"/>
        <w:jc w:val="left"/>
        <w:rPr>
          <w:rFonts w:ascii="仿宋" w:eastAsia="仿宋" w:hAnsi="仿宋" w:hint="eastAsia"/>
          <w:b/>
          <w:sz w:val="26"/>
          <w:szCs w:val="26"/>
        </w:rPr>
      </w:pPr>
      <w:r w:rsidRPr="00513C6B">
        <w:rPr>
          <w:rFonts w:ascii="仿宋" w:eastAsia="仿宋" w:hAnsi="仿宋" w:hint="eastAsia"/>
          <w:b/>
          <w:sz w:val="26"/>
          <w:szCs w:val="26"/>
        </w:rPr>
        <w:t>课题负责人承诺(请逐项</w:t>
      </w:r>
      <w:proofErr w:type="gramStart"/>
      <w:r w:rsidRPr="00513C6B">
        <w:rPr>
          <w:rFonts w:ascii="仿宋" w:eastAsia="仿宋" w:hAnsi="仿宋" w:hint="eastAsia"/>
          <w:b/>
          <w:sz w:val="26"/>
          <w:szCs w:val="26"/>
        </w:rPr>
        <w:t>阅读勾选确认</w:t>
      </w:r>
      <w:proofErr w:type="gramEnd"/>
      <w:r w:rsidRPr="00513C6B">
        <w:rPr>
          <w:rFonts w:ascii="仿宋" w:eastAsia="仿宋" w:hAnsi="仿宋" w:hint="eastAsia"/>
          <w:b/>
          <w:sz w:val="26"/>
          <w:szCs w:val="26"/>
        </w:rPr>
        <w:t>)</w:t>
      </w:r>
    </w:p>
    <w:p w:rsidR="00153FA8" w:rsidRDefault="00153FA8" w:rsidP="00593CA3">
      <w:pPr>
        <w:spacing w:line="36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□</w:t>
      </w:r>
      <w:proofErr w:type="gramStart"/>
      <w:r w:rsidR="00513C6B" w:rsidRPr="00153FA8">
        <w:rPr>
          <w:rFonts w:ascii="仿宋" w:eastAsia="仿宋" w:hAnsi="仿宋" w:hint="eastAsia"/>
          <w:sz w:val="24"/>
          <w:szCs w:val="24"/>
        </w:rPr>
        <w:t>己认真</w:t>
      </w:r>
      <w:proofErr w:type="gramEnd"/>
      <w:r w:rsidR="00513C6B" w:rsidRPr="00153FA8">
        <w:rPr>
          <w:rFonts w:ascii="仿宋" w:eastAsia="仿宋" w:hAnsi="仿宋" w:hint="eastAsia"/>
          <w:sz w:val="24"/>
          <w:szCs w:val="24"/>
        </w:rPr>
        <w:t>阅读并清楚国家和学校的项目及科研经费管理办法及相关规定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513C6B" w:rsidRPr="00153FA8" w:rsidRDefault="00153FA8" w:rsidP="00593CA3">
      <w:pPr>
        <w:spacing w:line="36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□</w:t>
      </w:r>
      <w:proofErr w:type="gramStart"/>
      <w:r w:rsidR="00513C6B" w:rsidRPr="00153FA8">
        <w:rPr>
          <w:rFonts w:ascii="仿宋" w:eastAsia="仿宋" w:hAnsi="仿宋" w:hint="eastAsia"/>
          <w:sz w:val="24"/>
          <w:szCs w:val="24"/>
        </w:rPr>
        <w:t>外</w:t>
      </w:r>
      <w:r>
        <w:rPr>
          <w:rFonts w:ascii="仿宋" w:eastAsia="仿宋" w:hAnsi="仿宋" w:hint="eastAsia"/>
          <w:sz w:val="24"/>
          <w:szCs w:val="24"/>
        </w:rPr>
        <w:t>拨单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位</w:t>
      </w:r>
      <w:proofErr w:type="gramEnd"/>
      <w:r>
        <w:rPr>
          <w:rFonts w:ascii="仿宋" w:eastAsia="仿宋" w:hAnsi="仿宋" w:hint="eastAsia"/>
          <w:sz w:val="24"/>
          <w:szCs w:val="24"/>
        </w:rPr>
        <w:t>信息及总金</w:t>
      </w:r>
      <w:r w:rsidR="00513C6B" w:rsidRPr="00153FA8">
        <w:rPr>
          <w:rFonts w:ascii="仿宋" w:eastAsia="仿宋" w:hAnsi="仿宋" w:hint="eastAsia"/>
          <w:sz w:val="24"/>
          <w:szCs w:val="24"/>
        </w:rPr>
        <w:t>额与项目计划书/合同一致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53FA8" w:rsidRDefault="00153FA8" w:rsidP="00593CA3">
      <w:pPr>
        <w:spacing w:line="36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sz w:val="24"/>
          <w:szCs w:val="24"/>
        </w:rPr>
        <w:t>合作</w:t>
      </w:r>
      <w:proofErr w:type="gramStart"/>
      <w:r w:rsidR="00513C6B" w:rsidRPr="00153FA8">
        <w:rPr>
          <w:rFonts w:ascii="仿宋" w:eastAsia="仿宋" w:hAnsi="仿宋" w:hint="eastAsia"/>
          <w:sz w:val="24"/>
          <w:szCs w:val="24"/>
        </w:rPr>
        <w:t>方具备</w:t>
      </w:r>
      <w:proofErr w:type="gramEnd"/>
      <w:r w:rsidR="00513C6B" w:rsidRPr="00153FA8">
        <w:rPr>
          <w:rFonts w:ascii="仿宋" w:eastAsia="仿宋" w:hAnsi="仿宋" w:hint="eastAsia"/>
          <w:sz w:val="24"/>
          <w:szCs w:val="24"/>
        </w:rPr>
        <w:t>承担相关研究和完成委托项目的能力与资质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513C6B" w:rsidRPr="00153FA8" w:rsidRDefault="00153FA8" w:rsidP="00593CA3">
      <w:pPr>
        <w:spacing w:line="36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sz w:val="24"/>
          <w:szCs w:val="24"/>
        </w:rPr>
        <w:t>对</w:t>
      </w:r>
      <w:proofErr w:type="gramStart"/>
      <w:r w:rsidR="00513C6B" w:rsidRPr="00153FA8">
        <w:rPr>
          <w:rFonts w:ascii="仿宋" w:eastAsia="仿宋" w:hAnsi="仿宋" w:hint="eastAsia"/>
          <w:sz w:val="24"/>
          <w:szCs w:val="24"/>
        </w:rPr>
        <w:t>经费外拨的</w:t>
      </w:r>
      <w:proofErr w:type="gramEnd"/>
      <w:r w:rsidR="00513C6B" w:rsidRPr="00153FA8">
        <w:rPr>
          <w:rFonts w:ascii="仿宋" w:eastAsia="仿宋" w:hAnsi="仿宋" w:hint="eastAsia"/>
          <w:sz w:val="24"/>
          <w:szCs w:val="24"/>
        </w:rPr>
        <w:t>真实性、业务相关性、合理性负责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513C6B" w:rsidRPr="00153FA8" w:rsidRDefault="00153FA8" w:rsidP="00593CA3">
      <w:pPr>
        <w:spacing w:line="360" w:lineRule="exac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sz w:val="24"/>
          <w:szCs w:val="24"/>
        </w:rPr>
        <w:t>本人、课题参与人员及直系亲属与</w:t>
      </w:r>
      <w:proofErr w:type="gramStart"/>
      <w:r w:rsidR="00513C6B" w:rsidRPr="00153FA8">
        <w:rPr>
          <w:rFonts w:ascii="仿宋" w:eastAsia="仿宋" w:hAnsi="仿宋" w:hint="eastAsia"/>
          <w:sz w:val="24"/>
          <w:szCs w:val="24"/>
        </w:rPr>
        <w:t>外拨合作</w:t>
      </w:r>
      <w:proofErr w:type="gramEnd"/>
      <w:r w:rsidR="00513C6B" w:rsidRPr="00153FA8">
        <w:rPr>
          <w:rFonts w:ascii="仿宋" w:eastAsia="仿宋" w:hAnsi="仿宋" w:hint="eastAsia"/>
          <w:sz w:val="24"/>
          <w:szCs w:val="24"/>
        </w:rPr>
        <w:t>方利益关系情况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513C6B" w:rsidRPr="00153FA8" w:rsidRDefault="00153FA8" w:rsidP="00593CA3">
      <w:pPr>
        <w:spacing w:line="360" w:lineRule="exact"/>
        <w:ind w:firstLineChars="177" w:firstLine="426"/>
        <w:jc w:val="left"/>
        <w:rPr>
          <w:rFonts w:ascii="仿宋" w:eastAsia="仿宋" w:hAnsi="仿宋" w:hint="eastAsia"/>
          <w:sz w:val="24"/>
          <w:szCs w:val="24"/>
        </w:rPr>
      </w:pPr>
      <w:r w:rsidRPr="00153FA8">
        <w:rPr>
          <w:rFonts w:ascii="仿宋" w:eastAsia="仿宋" w:hAnsi="仿宋" w:hint="eastAsia"/>
          <w:b/>
          <w:sz w:val="24"/>
          <w:szCs w:val="24"/>
        </w:rPr>
        <w:t>有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无利益关系情况:</w:t>
      </w:r>
      <w:r w:rsidR="00593CA3" w:rsidRPr="00593CA3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593CA3">
        <w:rPr>
          <w:rFonts w:ascii="仿宋" w:eastAsia="仿宋" w:hAnsi="仿宋" w:hint="eastAsia"/>
          <w:b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无</w:t>
      </w:r>
      <w:r w:rsidR="00593CA3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593CA3">
        <w:rPr>
          <w:rFonts w:ascii="仿宋" w:eastAsia="仿宋" w:hAnsi="仿宋" w:hint="eastAsia"/>
          <w:b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右(</w:t>
      </w:r>
      <w:r w:rsidR="00593CA3">
        <w:rPr>
          <w:rFonts w:ascii="仿宋" w:eastAsia="仿宋" w:hAnsi="仿宋" w:hint="eastAsia"/>
          <w:b/>
          <w:sz w:val="24"/>
          <w:szCs w:val="24"/>
        </w:rPr>
        <w:t>如有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，合同是否报备:</w:t>
      </w:r>
      <w:r w:rsidR="00593CA3">
        <w:rPr>
          <w:rFonts w:ascii="仿宋" w:eastAsia="仿宋" w:hAnsi="仿宋" w:hint="eastAsia"/>
          <w:b/>
          <w:sz w:val="24"/>
          <w:szCs w:val="24"/>
        </w:rPr>
        <w:t>□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是</w:t>
      </w:r>
      <w:r w:rsidR="00593CA3">
        <w:rPr>
          <w:rFonts w:ascii="仿宋" w:eastAsia="仿宋" w:hAnsi="仿宋" w:hint="eastAsia"/>
          <w:b/>
          <w:sz w:val="24"/>
          <w:szCs w:val="24"/>
        </w:rPr>
        <w:t xml:space="preserve">    □</w:t>
      </w:r>
      <w:r w:rsidR="00513C6B" w:rsidRPr="00153FA8">
        <w:rPr>
          <w:rFonts w:ascii="仿宋" w:eastAsia="仿宋" w:hAnsi="仿宋" w:hint="eastAsia"/>
          <w:b/>
          <w:sz w:val="24"/>
          <w:szCs w:val="24"/>
        </w:rPr>
        <w:t>否)</w:t>
      </w:r>
    </w:p>
    <w:p w:rsidR="00513C6B" w:rsidRPr="00153FA8" w:rsidRDefault="00513C6B" w:rsidP="00593CA3">
      <w:pPr>
        <w:spacing w:line="360" w:lineRule="exact"/>
        <w:ind w:firstLineChars="177" w:firstLine="425"/>
        <w:jc w:val="left"/>
        <w:rPr>
          <w:rFonts w:ascii="仿宋" w:eastAsia="仿宋" w:hAnsi="仿宋" w:hint="eastAsia"/>
          <w:sz w:val="24"/>
          <w:szCs w:val="24"/>
        </w:rPr>
      </w:pPr>
      <w:r w:rsidRPr="00153FA8">
        <w:rPr>
          <w:rFonts w:ascii="仿宋" w:eastAsia="仿宋" w:hAnsi="仿宋" w:hint="eastAsia"/>
          <w:sz w:val="24"/>
          <w:szCs w:val="24"/>
        </w:rPr>
        <w:t>合同签订前，就业务合理性、必要性等提供书面报告(须院系签章)，并经相关职能部门审核通过后视为已报备。</w:t>
      </w:r>
    </w:p>
    <w:p w:rsidR="00513C6B" w:rsidRDefault="00513C6B" w:rsidP="00593CA3">
      <w:pPr>
        <w:spacing w:line="360" w:lineRule="exact"/>
        <w:ind w:firstLineChars="177" w:firstLine="426"/>
        <w:jc w:val="left"/>
        <w:rPr>
          <w:rFonts w:ascii="仿宋" w:eastAsia="仿宋" w:hAnsi="仿宋" w:hint="eastAsia"/>
          <w:b/>
          <w:sz w:val="24"/>
          <w:szCs w:val="24"/>
          <w:u w:val="single"/>
        </w:rPr>
      </w:pPr>
      <w:r w:rsidRPr="00153FA8">
        <w:rPr>
          <w:rFonts w:ascii="仿宋" w:eastAsia="仿宋" w:hAnsi="仿宋" w:hint="eastAsia"/>
          <w:b/>
          <w:sz w:val="24"/>
          <w:szCs w:val="24"/>
          <w:u w:val="single"/>
        </w:rPr>
        <w:t>如有不符，本人愿意承担相关的法律责任，并接受相应的处理</w:t>
      </w:r>
      <w:r w:rsidR="00153FA8" w:rsidRPr="00153FA8">
        <w:rPr>
          <w:rFonts w:ascii="仿宋" w:eastAsia="仿宋" w:hAnsi="仿宋" w:hint="eastAsia"/>
          <w:b/>
          <w:sz w:val="24"/>
          <w:szCs w:val="24"/>
          <w:u w:val="single"/>
        </w:rPr>
        <w:t>。</w:t>
      </w:r>
    </w:p>
    <w:p w:rsidR="00153FA8" w:rsidRPr="001576E0" w:rsidRDefault="00153FA8" w:rsidP="001576E0">
      <w:pPr>
        <w:spacing w:line="360" w:lineRule="exact"/>
        <w:ind w:right="480" w:firstLineChars="2195" w:firstLine="5268"/>
        <w:rPr>
          <w:rFonts w:ascii="仿宋" w:eastAsia="仿宋" w:hAnsi="仿宋" w:hint="eastAsia"/>
          <w:sz w:val="24"/>
          <w:szCs w:val="24"/>
        </w:rPr>
      </w:pPr>
      <w:r w:rsidRPr="001576E0">
        <w:rPr>
          <w:rFonts w:ascii="仿宋" w:eastAsia="仿宋" w:hAnsi="仿宋" w:hint="eastAsia"/>
          <w:sz w:val="24"/>
          <w:szCs w:val="24"/>
        </w:rPr>
        <w:t>课题负责人:</w:t>
      </w:r>
      <w:r w:rsidRPr="001576E0">
        <w:rPr>
          <w:rFonts w:ascii="仿宋" w:eastAsia="仿宋" w:hAnsi="仿宋" w:hint="eastAsia"/>
          <w:color w:val="C4BC96" w:themeColor="background2" w:themeShade="BF"/>
          <w:sz w:val="24"/>
          <w:szCs w:val="24"/>
        </w:rPr>
        <w:t>(签名)</w:t>
      </w:r>
    </w:p>
    <w:p w:rsidR="00153FA8" w:rsidRPr="001576E0" w:rsidRDefault="00153FA8" w:rsidP="001576E0">
      <w:pPr>
        <w:spacing w:line="360" w:lineRule="exact"/>
        <w:ind w:right="480" w:firstLineChars="2333" w:firstLine="5599"/>
        <w:rPr>
          <w:rFonts w:ascii="仿宋" w:eastAsia="仿宋" w:hAnsi="仿宋" w:hint="eastAsia"/>
          <w:sz w:val="24"/>
          <w:szCs w:val="24"/>
        </w:rPr>
      </w:pPr>
      <w:r w:rsidRPr="001576E0">
        <w:rPr>
          <w:rFonts w:ascii="仿宋" w:eastAsia="仿宋" w:hAnsi="仿宋" w:hint="eastAsia"/>
          <w:sz w:val="24"/>
          <w:szCs w:val="24"/>
        </w:rPr>
        <w:t>年</w:t>
      </w:r>
      <w:r w:rsidRPr="001576E0">
        <w:rPr>
          <w:rFonts w:ascii="仿宋" w:eastAsia="仿宋" w:hAnsi="仿宋" w:hint="eastAsia"/>
          <w:sz w:val="24"/>
          <w:szCs w:val="24"/>
        </w:rPr>
        <w:t xml:space="preserve">    月    </w:t>
      </w:r>
      <w:r w:rsidRPr="001576E0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835"/>
        <w:gridCol w:w="2694"/>
      </w:tblGrid>
      <w:tr w:rsidR="00593CA3" w:rsidRPr="001576E0" w:rsidTr="00593CA3">
        <w:trPr>
          <w:trHeight w:val="1687"/>
        </w:trPr>
        <w:tc>
          <w:tcPr>
            <w:tcW w:w="2943" w:type="dxa"/>
          </w:tcPr>
          <w:p w:rsidR="00593CA3" w:rsidRPr="001576E0" w:rsidRDefault="00593CA3" w:rsidP="001814BE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二级单位意见（盖章）：</w:t>
            </w:r>
          </w:p>
          <w:p w:rsidR="00593CA3" w:rsidRPr="001576E0" w:rsidRDefault="00593CA3" w:rsidP="001814BE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已审核该经费</w:t>
            </w:r>
            <w:proofErr w:type="gramStart"/>
            <w:r w:rsidRPr="001576E0">
              <w:rPr>
                <w:rFonts w:ascii="仿宋" w:eastAsia="仿宋" w:hAnsi="仿宋" w:hint="eastAsia"/>
                <w:sz w:val="24"/>
                <w:szCs w:val="24"/>
              </w:rPr>
              <w:t>外拨的直实</w:t>
            </w:r>
            <w:proofErr w:type="gramEnd"/>
            <w:r w:rsidRPr="001576E0">
              <w:rPr>
                <w:rFonts w:ascii="仿宋" w:eastAsia="仿宋" w:hAnsi="仿宋" w:hint="eastAsia"/>
                <w:sz w:val="24"/>
                <w:szCs w:val="24"/>
              </w:rPr>
              <w:t>性、业务相关性、合理性。同意经费外拨。</w:t>
            </w:r>
          </w:p>
          <w:p w:rsidR="00593CA3" w:rsidRPr="001576E0" w:rsidRDefault="00593CA3" w:rsidP="001814BE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1576E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3CA3" w:rsidRPr="001576E0" w:rsidRDefault="00593CA3" w:rsidP="001814BE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2835" w:type="dxa"/>
          </w:tcPr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科研处意见</w:t>
            </w:r>
            <w:r w:rsidRPr="001576E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1576E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593CA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593CA3" w:rsidRPr="001576E0" w:rsidRDefault="00593CA3" w:rsidP="00593CA3">
            <w:pPr>
              <w:ind w:right="36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2694" w:type="dxa"/>
          </w:tcPr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财务处意见</w:t>
            </w:r>
            <w:r w:rsidRPr="001576E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1576E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1814B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93CA3" w:rsidRPr="001576E0" w:rsidRDefault="00593CA3" w:rsidP="00593CA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593CA3" w:rsidRPr="001576E0" w:rsidRDefault="00593CA3" w:rsidP="001814BE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1576E0">
              <w:rPr>
                <w:rFonts w:ascii="仿宋" w:eastAsia="仿宋" w:hAnsi="仿宋" w:hint="eastAsia"/>
                <w:sz w:val="24"/>
                <w:szCs w:val="24"/>
              </w:rPr>
              <w:t xml:space="preserve"> 年   月   日</w:t>
            </w:r>
          </w:p>
        </w:tc>
      </w:tr>
    </w:tbl>
    <w:p w:rsidR="00153FA8" w:rsidRPr="00153FA8" w:rsidRDefault="00153FA8" w:rsidP="00593CA3">
      <w:pPr>
        <w:ind w:right="480"/>
        <w:jc w:val="left"/>
        <w:rPr>
          <w:rFonts w:ascii="仿宋" w:eastAsia="仿宋" w:hAnsi="仿宋"/>
          <w:b/>
          <w:sz w:val="24"/>
          <w:szCs w:val="24"/>
        </w:rPr>
      </w:pPr>
    </w:p>
    <w:sectPr w:rsidR="00153FA8" w:rsidRPr="0015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B"/>
    <w:rsid w:val="00153FA8"/>
    <w:rsid w:val="001576E0"/>
    <w:rsid w:val="002567EC"/>
    <w:rsid w:val="00513C6B"/>
    <w:rsid w:val="005276A6"/>
    <w:rsid w:val="00593CA3"/>
    <w:rsid w:val="007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2022-10-17T07:29:00Z</dcterms:created>
  <dcterms:modified xsi:type="dcterms:W3CDTF">2022-10-17T08:12:00Z</dcterms:modified>
</cp:coreProperties>
</file>