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附件1</w:t>
      </w:r>
    </w:p>
    <w:p>
      <w:pPr>
        <w:spacing w:line="520" w:lineRule="exact"/>
        <w:rPr>
          <w:rFonts w:ascii="仿宋_GB2312" w:hAnsi="仿宋" w:eastAsia="仿宋_GB2312"/>
          <w:sz w:val="30"/>
          <w:szCs w:val="30"/>
        </w:rPr>
      </w:pPr>
    </w:p>
    <w:p>
      <w:pPr>
        <w:spacing w:line="520" w:lineRule="exact"/>
        <w:rPr>
          <w:rFonts w:ascii="仿宋_GB2312" w:hAnsi="仿宋" w:eastAsia="仿宋_GB2312"/>
          <w:sz w:val="30"/>
          <w:szCs w:val="30"/>
        </w:rPr>
      </w:pPr>
    </w:p>
    <w:p>
      <w:pPr>
        <w:rPr>
          <w:rFonts w:ascii="黑体" w:hAnsi="华文中宋" w:eastAsia="黑体" w:cs="黑体"/>
          <w:b/>
          <w:bCs/>
          <w:sz w:val="44"/>
          <w:szCs w:val="44"/>
        </w:rPr>
      </w:pPr>
      <w:r>
        <w:rPr>
          <w:rFonts w:hint="eastAsia" w:ascii="黑体" w:hAnsi="华文中宋" w:eastAsia="黑体" w:cs="黑体"/>
          <w:b/>
          <w:sz w:val="44"/>
          <w:szCs w:val="44"/>
          <w:lang w:bidi="ar"/>
        </w:rPr>
        <w:t>上海市教育委员会  上海市教育发展基金会</w:t>
      </w:r>
    </w:p>
    <w:p>
      <w:pPr>
        <w:tabs>
          <w:tab w:val="left" w:pos="4382"/>
        </w:tabs>
        <w:spacing w:before="312" w:beforeLines="100" w:after="468" w:afterLines="150"/>
        <w:jc w:val="center"/>
        <w:rPr>
          <w:rFonts w:ascii="黑体" w:hAnsi="华文中宋" w:eastAsia="黑体" w:cs="黑体"/>
          <w:b/>
          <w:sz w:val="48"/>
          <w:szCs w:val="48"/>
        </w:rPr>
      </w:pPr>
      <w:r>
        <w:rPr>
          <w:rFonts w:hint="eastAsia" w:ascii="黑体" w:hAnsi="华文中宋" w:eastAsia="黑体" w:cs="黑体"/>
          <w:b/>
          <w:sz w:val="48"/>
          <w:szCs w:val="48"/>
          <w:lang w:bidi="ar"/>
        </w:rPr>
        <w:t>“晨光计划”项目总结报告</w:t>
      </w:r>
    </w:p>
    <w:p>
      <w:pPr>
        <w:tabs>
          <w:tab w:val="left" w:pos="4382"/>
        </w:tabs>
        <w:spacing w:line="720" w:lineRule="auto"/>
        <w:ind w:firstLine="799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521970</wp:posOffset>
                </wp:positionV>
                <wp:extent cx="3302000" cy="0"/>
                <wp:effectExtent l="0" t="4445" r="0" b="5080"/>
                <wp:wrapNone/>
                <wp:docPr id="7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25pt;margin-top:41.1pt;height:0pt;width:260pt;z-index:251663360;mso-width-relative:page;mso-height-relative:page;" filled="f" stroked="t" coordsize="21600,21600" o:gfxdata="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r1++D1gAAAAkBAAAPAAAA&#10;AAAAAAEAIAAAACIAAABkcnMvZG93bnJldi54bWxQSwECFAAUAAAACACHTuJAX0vhj94BAADP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仿宋_GB2312"/>
          <w:b/>
          <w:bCs/>
          <w:sz w:val="30"/>
          <w:szCs w:val="30"/>
          <w:lang w:bidi="ar"/>
        </w:rPr>
        <w:t>项目名称</w:t>
      </w:r>
      <w:r>
        <w:rPr>
          <w:rFonts w:hint="eastAsia" w:ascii="仿宋_GB2312" w:hAnsi="Times New Roman" w:eastAsia="仿宋_GB2312" w:cs="仿宋_GB2312"/>
          <w:b/>
          <w:bCs/>
          <w:sz w:val="28"/>
          <w:szCs w:val="28"/>
          <w:lang w:bidi="ar"/>
        </w:rPr>
        <w:t xml:space="preserve">：                                       </w:t>
      </w:r>
    </w:p>
    <w:p>
      <w:pPr>
        <w:tabs>
          <w:tab w:val="left" w:pos="4382"/>
        </w:tabs>
        <w:spacing w:line="720" w:lineRule="auto"/>
        <w:ind w:firstLine="799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521970</wp:posOffset>
                </wp:positionV>
                <wp:extent cx="3302000" cy="0"/>
                <wp:effectExtent l="0" t="4445" r="0" b="5080"/>
                <wp:wrapNone/>
                <wp:docPr id="9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26pt;margin-top:41.1pt;height:0pt;width:260pt;z-index:251664384;mso-width-relative:page;mso-height-relative:page;" filled="f" stroked="t" coordsize="21600,21600" o:gfxdata="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Ie9kc1gAAAAkBAAAPAAAA&#10;AAAAAAEAIAAAACIAAABkcnMvZG93bnJldi54bWxQSwECFAAUAAAACACHTuJAhnRigd4BAADP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仿宋_GB2312"/>
          <w:b/>
          <w:bCs/>
          <w:sz w:val="28"/>
          <w:szCs w:val="28"/>
          <w:lang w:bidi="ar"/>
        </w:rPr>
        <w:t xml:space="preserve">项目编号：                                        </w:t>
      </w:r>
    </w:p>
    <w:p>
      <w:pPr>
        <w:tabs>
          <w:tab w:val="left" w:pos="4382"/>
        </w:tabs>
        <w:spacing w:line="720" w:lineRule="auto"/>
        <w:ind w:firstLine="799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521970</wp:posOffset>
                </wp:positionV>
                <wp:extent cx="3302000" cy="0"/>
                <wp:effectExtent l="0" t="4445" r="0" b="5080"/>
                <wp:wrapNone/>
                <wp:docPr id="1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25pt;margin-top:41.1pt;height:0pt;width:260pt;z-index:251660288;mso-width-relative:page;mso-height-relative:page;" filled="f" stroked="t" coordsize="21600,21600" o:gfxdata="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K9fvg9YAAAAJAQAADwAA&#10;AAAAAAABACAAAAAiAAAAZHJzL2Rvd25yZXYueG1sUEsBAhQAFAAAAAgAh07iQOjDu6vfAQAA0A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仿宋_GB2312"/>
          <w:b/>
          <w:bCs/>
          <w:sz w:val="30"/>
          <w:szCs w:val="30"/>
          <w:lang w:bidi="ar"/>
        </w:rPr>
        <w:t>项目负责人</w:t>
      </w:r>
      <w:r>
        <w:rPr>
          <w:rFonts w:hint="eastAsia" w:ascii="仿宋_GB2312" w:hAnsi="Times New Roman" w:eastAsia="仿宋_GB2312" w:cs="仿宋_GB2312"/>
          <w:b/>
          <w:bCs/>
          <w:sz w:val="28"/>
          <w:szCs w:val="28"/>
          <w:lang w:bidi="ar"/>
        </w:rPr>
        <w:t xml:space="preserve">：                                     </w:t>
      </w:r>
    </w:p>
    <w:p>
      <w:pPr>
        <w:tabs>
          <w:tab w:val="left" w:pos="4382"/>
        </w:tabs>
        <w:spacing w:line="720" w:lineRule="auto"/>
        <w:ind w:firstLine="799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580390</wp:posOffset>
                </wp:positionV>
                <wp:extent cx="3302000" cy="0"/>
                <wp:effectExtent l="0" t="4445" r="0" b="5080"/>
                <wp:wrapNone/>
                <wp:docPr id="8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25pt;margin-top:45.7pt;height:0pt;width:260pt;z-index:251661312;mso-width-relative:page;mso-height-relative:page;" filled="f" stroked="t" coordsize="21600,21600" o:gfxdata="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SJ2kw1gAAAAkBAAAPAAAA&#10;AAAAAAEAIAAAACIAAABkcnMvZG93bnJldi54bWxQSwECFAAUAAAACACHTuJAfRyZUN4BAADP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仿宋_GB2312"/>
          <w:b/>
          <w:bCs/>
          <w:sz w:val="30"/>
          <w:szCs w:val="30"/>
          <w:lang w:bidi="ar"/>
        </w:rPr>
        <w:t xml:space="preserve">学校名称： </w:t>
      </w:r>
      <w:r>
        <w:rPr>
          <w:rFonts w:hint="eastAsia" w:ascii="仿宋_GB2312" w:hAnsi="Times New Roman" w:eastAsia="仿宋_GB2312" w:cs="仿宋_GB2312"/>
          <w:b/>
          <w:bCs/>
          <w:sz w:val="28"/>
          <w:szCs w:val="28"/>
          <w:lang w:bidi="ar"/>
        </w:rPr>
        <w:t xml:space="preserve">（盖章）                              </w:t>
      </w:r>
    </w:p>
    <w:p>
      <w:pPr>
        <w:tabs>
          <w:tab w:val="left" w:pos="4382"/>
        </w:tabs>
        <w:spacing w:line="720" w:lineRule="auto"/>
        <w:ind w:firstLine="799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Times New Roman" w:eastAsia="仿宋_GB2312" w:cs="仿宋_GB2312"/>
          <w:b/>
          <w:bCs/>
          <w:sz w:val="28"/>
          <w:szCs w:val="28"/>
          <w:lang w:bidi="ar"/>
        </w:rPr>
        <w:t xml:space="preserve">起止时间：  </w:t>
      </w:r>
      <w:r>
        <w:rPr>
          <w:rFonts w:hint="eastAsia" w:ascii="仿宋_GB2312" w:hAnsi="Times New Roman" w:eastAsia="仿宋_GB2312" w:cs="仿宋_GB2312"/>
          <w:b/>
          <w:bCs/>
          <w:sz w:val="28"/>
          <w:szCs w:val="28"/>
          <w:u w:val="single"/>
          <w:lang w:bidi="ar"/>
        </w:rPr>
        <w:t xml:space="preserve">       </w:t>
      </w:r>
      <w:r>
        <w:rPr>
          <w:rFonts w:hint="eastAsia" w:ascii="仿宋_GB2312" w:hAnsi="Times New Roman" w:eastAsia="仿宋_GB2312" w:cs="仿宋_GB2312"/>
          <w:b/>
          <w:bCs/>
          <w:sz w:val="28"/>
          <w:szCs w:val="28"/>
          <w:lang w:bidi="ar"/>
        </w:rPr>
        <w:t>年</w:t>
      </w:r>
      <w:r>
        <w:rPr>
          <w:rFonts w:hint="eastAsia" w:ascii="仿宋_GB2312" w:hAnsi="Times New Roman" w:eastAsia="仿宋_GB2312" w:cs="仿宋_GB2312"/>
          <w:b/>
          <w:bCs/>
          <w:sz w:val="28"/>
          <w:szCs w:val="28"/>
          <w:u w:val="single"/>
          <w:lang w:bidi="ar"/>
        </w:rPr>
        <w:t xml:space="preserve">       </w:t>
      </w:r>
      <w:r>
        <w:rPr>
          <w:rFonts w:hint="eastAsia" w:ascii="仿宋_GB2312" w:hAnsi="Times New Roman" w:eastAsia="仿宋_GB2312" w:cs="仿宋_GB2312"/>
          <w:b/>
          <w:bCs/>
          <w:sz w:val="28"/>
          <w:szCs w:val="28"/>
          <w:lang w:bidi="ar"/>
        </w:rPr>
        <w:t>月至</w:t>
      </w:r>
      <w:r>
        <w:rPr>
          <w:rFonts w:hint="eastAsia" w:ascii="仿宋_GB2312" w:hAnsi="Times New Roman" w:eastAsia="仿宋_GB2312" w:cs="仿宋_GB2312"/>
          <w:b/>
          <w:bCs/>
          <w:sz w:val="28"/>
          <w:szCs w:val="28"/>
          <w:u w:val="single"/>
          <w:lang w:bidi="ar"/>
        </w:rPr>
        <w:t xml:space="preserve">       </w:t>
      </w:r>
      <w:r>
        <w:rPr>
          <w:rFonts w:hint="eastAsia" w:ascii="仿宋_GB2312" w:hAnsi="Times New Roman" w:eastAsia="仿宋_GB2312" w:cs="仿宋_GB2312"/>
          <w:b/>
          <w:bCs/>
          <w:sz w:val="28"/>
          <w:szCs w:val="28"/>
          <w:lang w:bidi="ar"/>
        </w:rPr>
        <w:t>年</w:t>
      </w:r>
      <w:r>
        <w:rPr>
          <w:rFonts w:hint="eastAsia" w:ascii="仿宋_GB2312" w:hAnsi="Times New Roman" w:eastAsia="仿宋_GB2312" w:cs="仿宋_GB2312"/>
          <w:b/>
          <w:bCs/>
          <w:sz w:val="28"/>
          <w:szCs w:val="28"/>
          <w:u w:val="single"/>
          <w:lang w:bidi="ar"/>
        </w:rPr>
        <w:t xml:space="preserve">      </w:t>
      </w:r>
      <w:r>
        <w:rPr>
          <w:rFonts w:hint="eastAsia" w:ascii="仿宋_GB2312" w:hAnsi="Times New Roman" w:eastAsia="仿宋_GB2312" w:cs="仿宋_GB2312"/>
          <w:b/>
          <w:bCs/>
          <w:sz w:val="28"/>
          <w:szCs w:val="28"/>
          <w:lang w:bidi="ar"/>
        </w:rPr>
        <w:t>月</w:t>
      </w:r>
    </w:p>
    <w:p>
      <w:pPr>
        <w:tabs>
          <w:tab w:val="left" w:pos="4382"/>
        </w:tabs>
        <w:spacing w:line="720" w:lineRule="auto"/>
        <w:ind w:firstLine="799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539750</wp:posOffset>
                </wp:positionV>
                <wp:extent cx="3302000" cy="0"/>
                <wp:effectExtent l="0" t="4445" r="0" b="5080"/>
                <wp:wrapNone/>
                <wp:docPr id="10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25pt;margin-top:42.5pt;height:0pt;width:260pt;z-index:251662336;mso-width-relative:page;mso-height-relative:page;" filled="f" stroked="t" coordsize="21600,21600" o:gfxdata="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9sb3T1gAAAAkBAAAPAAAA&#10;AAAAAAEAIAAAACIAAABkcnMvZG93bnJldi54bWxQSwECFAAUAAAACACHTuJArIfut94BAADQ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仿宋_GB2312"/>
          <w:b/>
          <w:bCs/>
          <w:sz w:val="30"/>
          <w:szCs w:val="30"/>
          <w:lang w:bidi="ar"/>
        </w:rPr>
        <w:t xml:space="preserve">填表日期：  </w:t>
      </w:r>
      <w:r>
        <w:rPr>
          <w:rFonts w:hint="eastAsia" w:ascii="仿宋_GB2312" w:hAnsi="Times New Roman" w:eastAsia="仿宋_GB2312" w:cs="仿宋_GB2312"/>
          <w:b/>
          <w:bCs/>
          <w:sz w:val="28"/>
          <w:szCs w:val="28"/>
          <w:lang w:bidi="ar"/>
        </w:rPr>
        <w:t xml:space="preserve">                                     </w:t>
      </w:r>
    </w:p>
    <w:p>
      <w:pPr>
        <w:tabs>
          <w:tab w:val="left" w:pos="4382"/>
        </w:tabs>
        <w:jc w:val="center"/>
        <w:rPr>
          <w:b/>
          <w:bCs/>
          <w:sz w:val="32"/>
          <w:szCs w:val="24"/>
        </w:rPr>
      </w:pPr>
    </w:p>
    <w:p>
      <w:pPr>
        <w:tabs>
          <w:tab w:val="left" w:pos="4382"/>
        </w:tabs>
        <w:spacing w:line="460" w:lineRule="exact"/>
        <w:jc w:val="center"/>
        <w:rPr>
          <w:b/>
          <w:bCs/>
          <w:sz w:val="32"/>
          <w:szCs w:val="24"/>
        </w:rPr>
      </w:pPr>
    </w:p>
    <w:p>
      <w:pPr>
        <w:tabs>
          <w:tab w:val="left" w:pos="4382"/>
        </w:tabs>
        <w:spacing w:line="660" w:lineRule="exact"/>
        <w:jc w:val="center"/>
        <w:rPr>
          <w:rFonts w:ascii="楷体_GB2312" w:eastAsia="楷体_GB2312" w:cs="楷体_GB2312"/>
          <w:b/>
          <w:bCs/>
          <w:spacing w:val="8"/>
          <w:sz w:val="36"/>
          <w:szCs w:val="36"/>
        </w:rPr>
      </w:pPr>
      <w:r>
        <w:rPr>
          <w:rFonts w:hint="eastAsia" w:ascii="楷体_GB2312" w:hAnsi="Times New Roman" w:eastAsia="楷体_GB2312" w:cs="楷体_GB2312"/>
          <w:b/>
          <w:bCs/>
          <w:spacing w:val="8"/>
          <w:sz w:val="36"/>
          <w:szCs w:val="36"/>
          <w:lang w:bidi="ar"/>
        </w:rPr>
        <w:t>上 海 市 教 育 委 员 会</w:t>
      </w:r>
    </w:p>
    <w:p>
      <w:pPr>
        <w:tabs>
          <w:tab w:val="left" w:pos="4382"/>
        </w:tabs>
        <w:spacing w:line="660" w:lineRule="exact"/>
        <w:jc w:val="center"/>
        <w:rPr>
          <w:rFonts w:ascii="楷体_GB2312" w:eastAsia="楷体_GB2312" w:cs="楷体_GB2312"/>
          <w:b/>
          <w:bCs/>
          <w:spacing w:val="8"/>
          <w:sz w:val="36"/>
          <w:szCs w:val="36"/>
        </w:rPr>
      </w:pPr>
      <w:r>
        <w:rPr>
          <w:rFonts w:hint="eastAsia" w:ascii="楷体_GB2312" w:hAnsi="Times New Roman" w:eastAsia="楷体_GB2312" w:cs="楷体_GB2312"/>
          <w:b/>
          <w:bCs/>
          <w:spacing w:val="8"/>
          <w:sz w:val="36"/>
          <w:szCs w:val="36"/>
          <w:lang w:bidi="ar"/>
        </w:rPr>
        <w:t>上海市教育发展基金会</w:t>
      </w:r>
    </w:p>
    <w:p>
      <w:pPr>
        <w:tabs>
          <w:tab w:val="left" w:pos="4382"/>
        </w:tabs>
        <w:spacing w:line="660" w:lineRule="exact"/>
        <w:jc w:val="center"/>
        <w:rPr>
          <w:rFonts w:ascii="楷体_GB2312" w:eastAsia="楷体_GB2312" w:cs="楷体_GB2312"/>
          <w:b/>
          <w:bCs/>
          <w:spacing w:val="8"/>
          <w:sz w:val="36"/>
          <w:szCs w:val="36"/>
        </w:rPr>
      </w:pPr>
      <w:r>
        <w:rPr>
          <w:rFonts w:hint="eastAsia" w:ascii="楷体_GB2312" w:hAnsi="Times New Roman" w:eastAsia="楷体_GB2312" w:cs="楷体_GB2312"/>
          <w:sz w:val="36"/>
          <w:szCs w:val="36"/>
          <w:lang w:bidi="ar"/>
        </w:rPr>
        <w:t>2024</w:t>
      </w:r>
      <w:r>
        <w:rPr>
          <w:rFonts w:hint="eastAsia" w:ascii="楷体_GB2312" w:hAnsi="Times New Roman" w:eastAsia="楷体_GB2312" w:cs="楷体_GB2312"/>
          <w:b/>
          <w:bCs/>
          <w:spacing w:val="8"/>
          <w:sz w:val="36"/>
          <w:szCs w:val="36"/>
          <w:lang w:bidi="ar"/>
        </w:rPr>
        <w:t>年制</w:t>
      </w:r>
    </w:p>
    <w:p>
      <w:pPr>
        <w:rPr>
          <w:rFonts w:ascii="仿宋_GB2312" w:hAnsi="Times New Roman" w:cs="宋体"/>
          <w:b/>
          <w:bCs/>
          <w:sz w:val="28"/>
          <w:szCs w:val="28"/>
          <w:lang w:bidi="ar"/>
        </w:rPr>
      </w:pPr>
      <w:r>
        <w:rPr>
          <w:rFonts w:hint="eastAsia" w:ascii="仿宋_GB2312" w:hAnsi="Times New Roman" w:cs="宋体"/>
          <w:b/>
          <w:bCs/>
          <w:sz w:val="28"/>
          <w:szCs w:val="28"/>
          <w:lang w:bidi="ar"/>
        </w:rPr>
        <w:br w:type="page"/>
      </w:r>
    </w:p>
    <w:p>
      <w:pPr>
        <w:spacing w:after="156" w:afterLines="50" w:line="560" w:lineRule="exact"/>
        <w:outlineLvl w:val="0"/>
        <w:rPr>
          <w:rFonts w:ascii="仿宋_GB2312" w:cs="仿宋_GB2312"/>
          <w:b/>
          <w:bCs/>
          <w:sz w:val="28"/>
          <w:szCs w:val="28"/>
        </w:rPr>
      </w:pPr>
      <w:r>
        <w:rPr>
          <w:rFonts w:hint="eastAsia" w:ascii="仿宋_GB2312" w:hAnsi="Times New Roman" w:cs="宋体"/>
          <w:b/>
          <w:bCs/>
          <w:sz w:val="28"/>
          <w:szCs w:val="28"/>
          <w:lang w:bidi="ar"/>
        </w:rPr>
        <w:t>一、</w:t>
      </w:r>
      <w:r>
        <w:rPr>
          <w:rFonts w:hint="eastAsia" w:ascii="仿宋_GB2312" w:hAnsi="Times New Roman" w:cs="宋体"/>
          <w:b/>
          <w:bCs/>
          <w:sz w:val="30"/>
          <w:szCs w:val="30"/>
          <w:lang w:bidi="ar"/>
        </w:rPr>
        <w:t>项目负责人基本信息</w:t>
      </w:r>
    </w:p>
    <w:tbl>
      <w:tblPr>
        <w:tblStyle w:val="8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1424"/>
        <w:gridCol w:w="1336"/>
        <w:gridCol w:w="1348"/>
        <w:gridCol w:w="1429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bidi="ar"/>
              </w:rPr>
              <w:t>项目负责人姓名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bidi="ar"/>
              </w:rPr>
              <w:t>性   别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  <w:lang w:bidi="ar"/>
              </w:rPr>
              <w:t>男/女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bidi="ar"/>
              </w:rPr>
              <w:t>研究专长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bidi="ar"/>
              </w:rPr>
              <w:t>最后学历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bidi="ar"/>
              </w:rPr>
              <w:t>最后学位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bidi="ar"/>
              </w:rPr>
              <w:t>最后学位</w:t>
            </w:r>
          </w:p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bidi="ar"/>
              </w:rPr>
              <w:t>授予单位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bidi="ar"/>
              </w:rPr>
              <w:t>专业职称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bidi="ar"/>
              </w:rPr>
              <w:t>行政职务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bidi="ar"/>
              </w:rPr>
              <w:t>部    门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bidi="ar"/>
              </w:rPr>
              <w:t>办公电话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bidi="ar"/>
              </w:rPr>
              <w:t>家庭电话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bidi="ar"/>
              </w:rPr>
              <w:t>手    机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bidi="ar"/>
              </w:rPr>
              <w:t>电子信箱</w:t>
            </w:r>
          </w:p>
        </w:tc>
        <w:tc>
          <w:tcPr>
            <w:tcW w:w="7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cs="仿宋_GB2312"/>
          <w:b/>
          <w:bCs/>
          <w:sz w:val="28"/>
          <w:szCs w:val="28"/>
        </w:rPr>
      </w:pPr>
    </w:p>
    <w:p>
      <w:pPr>
        <w:spacing w:after="156" w:afterLines="50" w:line="560" w:lineRule="exact"/>
        <w:rPr>
          <w:rFonts w:ascii="仿宋_GB2312" w:cs="仿宋_GB2312"/>
          <w:b/>
          <w:bCs/>
          <w:sz w:val="28"/>
          <w:szCs w:val="28"/>
        </w:rPr>
      </w:pPr>
      <w:r>
        <w:rPr>
          <w:rFonts w:hint="eastAsia" w:ascii="仿宋_GB2312" w:hAnsi="Times New Roman" w:cs="宋体"/>
          <w:b/>
          <w:bCs/>
          <w:sz w:val="28"/>
          <w:szCs w:val="28"/>
          <w:lang w:bidi="ar"/>
        </w:rPr>
        <w:t>二、项目基本情况</w:t>
      </w:r>
    </w:p>
    <w:tbl>
      <w:tblPr>
        <w:tblStyle w:val="8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8"/>
        <w:gridCol w:w="3175"/>
        <w:gridCol w:w="2382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7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before="156" w:beforeLines="50" w:after="156" w:afterLines="50" w:line="240" w:lineRule="exac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bidi="ar"/>
              </w:rPr>
              <w:t>项目类别</w:t>
            </w:r>
          </w:p>
        </w:tc>
        <w:tc>
          <w:tcPr>
            <w:tcW w:w="7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after="156" w:afterLines="50" w:line="240" w:lineRule="exac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bidi="ar"/>
              </w:rPr>
              <w:t>□自然科学              □人文社会科学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bidi="ar"/>
              </w:rPr>
              <w:t>研究类别</w:t>
            </w:r>
          </w:p>
        </w:tc>
        <w:tc>
          <w:tcPr>
            <w:tcW w:w="7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after="156" w:afterLines="50" w:line="240" w:lineRule="exac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bidi="ar"/>
              </w:rPr>
              <w:t>□基础研究      □应用研究    □实验与发展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bidi="ar"/>
              </w:rPr>
              <w:t>学科分类</w:t>
            </w:r>
          </w:p>
        </w:tc>
        <w:tc>
          <w:tcPr>
            <w:tcW w:w="7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after="156" w:afterLines="50" w:line="240" w:lineRule="exac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  <w:lang w:bidi="ar"/>
              </w:rPr>
              <w:t xml:space="preserve">学科分类1：  一级学科         二级学科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after="156" w:afterLines="50" w:line="240" w:lineRule="exac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  <w:lang w:bidi="ar"/>
              </w:rPr>
              <w:t xml:space="preserve">学科分类2：  一级学科         二级学科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bidi="ar"/>
              </w:rPr>
              <w:t>经费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bidi="ar"/>
              </w:rPr>
              <w:t>完成时间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ind w:firstLine="360" w:firstLineChars="150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bidi="ar"/>
              </w:rPr>
              <w:t>年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atLeast"/>
          <w:jc w:val="center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bidi="ar"/>
              </w:rPr>
              <w:t>最终成果</w:t>
            </w:r>
          </w:p>
        </w:tc>
        <w:tc>
          <w:tcPr>
            <w:tcW w:w="7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bidi="ar"/>
              </w:rPr>
              <w:t>□论文      □专利     □专著     □研究报告、决策咨询报告</w:t>
            </w:r>
          </w:p>
          <w:p>
            <w:pPr>
              <w:spacing w:before="156" w:beforeLines="50" w:after="156" w:afterLines="50" w:line="240" w:lineRule="exac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bidi="ar"/>
              </w:rPr>
              <w:t>□其他</w:t>
            </w: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u w:val="single"/>
                <w:lang w:bidi="ar"/>
              </w:rPr>
              <w:t xml:space="preserve">                           </w:t>
            </w:r>
          </w:p>
        </w:tc>
      </w:tr>
    </w:tbl>
    <w:p>
      <w:pPr>
        <w:spacing w:after="156" w:afterLines="50" w:line="560" w:lineRule="exact"/>
        <w:outlineLvl w:val="0"/>
        <w:rPr>
          <w:rFonts w:ascii="仿宋_GB2312" w:hAnsi="Times New Roman" w:cs="宋体"/>
          <w:b/>
          <w:bCs/>
          <w:sz w:val="28"/>
          <w:szCs w:val="28"/>
          <w:lang w:bidi="ar"/>
        </w:rPr>
      </w:pPr>
    </w:p>
    <w:p>
      <w:pPr>
        <w:spacing w:after="156" w:afterLines="50" w:line="560" w:lineRule="exact"/>
        <w:outlineLvl w:val="0"/>
        <w:rPr>
          <w:rFonts w:ascii="仿宋_GB2312" w:hAnsi="Times New Roman" w:cs="宋体"/>
          <w:b/>
          <w:bCs/>
          <w:sz w:val="28"/>
          <w:szCs w:val="28"/>
          <w:lang w:bidi="ar"/>
        </w:rPr>
      </w:pPr>
    </w:p>
    <w:p>
      <w:pPr>
        <w:spacing w:after="156" w:afterLines="50" w:line="560" w:lineRule="exact"/>
        <w:outlineLvl w:val="0"/>
        <w:rPr>
          <w:rFonts w:ascii="仿宋_GB2312" w:cs="仿宋_GB2312"/>
          <w:b/>
          <w:bCs/>
          <w:sz w:val="28"/>
          <w:szCs w:val="28"/>
        </w:rPr>
      </w:pPr>
      <w:r>
        <w:rPr>
          <w:rFonts w:hint="eastAsia" w:ascii="仿宋_GB2312" w:hAnsi="Times New Roman" w:cs="宋体"/>
          <w:b/>
          <w:bCs/>
          <w:sz w:val="28"/>
          <w:szCs w:val="28"/>
          <w:lang w:bidi="ar"/>
        </w:rPr>
        <w:t>三、项目执行情况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28"/>
        <w:gridCol w:w="1812"/>
        <w:gridCol w:w="1068"/>
        <w:gridCol w:w="1773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bidi="ar"/>
              </w:rPr>
              <w:t>立项时间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bidi="ar"/>
              </w:rPr>
              <w:t>计划完成时间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bidi="ar"/>
              </w:rPr>
              <w:t>实际完成时间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720" w:firstLineChars="300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bidi="ar"/>
              </w:rPr>
              <w:t>□正常进行     □提前完成      □延期完成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bidi="ar"/>
              </w:rPr>
              <w:t>项目执行情况：</w:t>
            </w:r>
          </w:p>
          <w:p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bidi="ar"/>
              </w:rPr>
              <w:t>（完成的最终成果是否与研究项目原定考核指标及成果形式一致）</w:t>
            </w:r>
          </w:p>
          <w:p>
            <w:pPr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</w:tbl>
    <w:p/>
    <w:p>
      <w:pPr>
        <w:spacing w:after="156" w:afterLines="50" w:line="560" w:lineRule="exact"/>
        <w:outlineLvl w:val="0"/>
        <w:rPr>
          <w:rFonts w:ascii="仿宋_GB2312" w:cs="仿宋_GB2312"/>
          <w:b/>
          <w:bCs/>
          <w:sz w:val="28"/>
          <w:szCs w:val="28"/>
        </w:rPr>
      </w:pPr>
      <w:r>
        <w:rPr>
          <w:rFonts w:hint="eastAsia" w:ascii="仿宋_GB2312" w:hAnsi="Times New Roman" w:cs="宋体"/>
          <w:b/>
          <w:bCs/>
          <w:sz w:val="28"/>
          <w:szCs w:val="28"/>
          <w:lang w:bidi="ar"/>
        </w:rPr>
        <w:t>四、项目成果目录</w:t>
      </w:r>
      <w:r>
        <w:rPr>
          <w:rFonts w:hint="eastAsia" w:ascii="仿宋_GB2312" w:hAnsi="Times New Roman" w:eastAsia="仿宋_GB2312" w:cs="仿宋_GB2312"/>
          <w:sz w:val="24"/>
          <w:szCs w:val="24"/>
          <w:lang w:bidi="ar"/>
        </w:rPr>
        <w:t>（相关成果作为总结报告附件一并上报）</w:t>
      </w:r>
    </w:p>
    <w:tbl>
      <w:tblPr>
        <w:tblStyle w:val="8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307"/>
        <w:gridCol w:w="1408"/>
        <w:gridCol w:w="1448"/>
        <w:gridCol w:w="1497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成 果 名 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94"/>
              </w:tabs>
              <w:spacing w:line="500" w:lineRule="exact"/>
              <w:ind w:right="-512" w:rightChars="-244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成果形式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第一作者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第二作者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发表刊物、出版单位、使用单位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时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spacing w:line="560" w:lineRule="exact"/>
        <w:outlineLvl w:val="0"/>
        <w:rPr>
          <w:rFonts w:ascii="仿宋_GB2312" w:cs="仿宋_GB2312"/>
          <w:b/>
          <w:bCs/>
          <w:sz w:val="28"/>
          <w:szCs w:val="28"/>
        </w:rPr>
      </w:pPr>
      <w:r>
        <w:rPr>
          <w:rFonts w:ascii="Times New Roman" w:hAnsi="Times New Roman"/>
          <w:szCs w:val="24"/>
          <w:lang w:bidi="ar"/>
        </w:rPr>
        <w:br w:type="page"/>
      </w:r>
      <w:r>
        <w:rPr>
          <w:rFonts w:hint="eastAsia" w:ascii="仿宋_GB2312" w:hAnsi="Times New Roman" w:cs="宋体"/>
          <w:b/>
          <w:bCs/>
          <w:sz w:val="28"/>
          <w:szCs w:val="28"/>
          <w:lang w:bidi="ar"/>
        </w:rPr>
        <w:t>五、项目负责人承担本项目资助之后，获得的其他相关项目情况</w:t>
      </w:r>
    </w:p>
    <w:tbl>
      <w:tblPr>
        <w:tblStyle w:val="8"/>
        <w:tblW w:w="8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1518"/>
        <w:gridCol w:w="1619"/>
        <w:gridCol w:w="1720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批准单位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批准时间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第几承担人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156" w:afterLines="50"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156" w:afterLines="50"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156" w:afterLines="50"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156" w:afterLines="50"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156" w:afterLines="50"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156" w:afterLines="50"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156" w:afterLines="50"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156" w:afterLines="50"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</w:tbl>
    <w:p/>
    <w:p>
      <w:pPr>
        <w:spacing w:line="560" w:lineRule="exact"/>
        <w:outlineLvl w:val="0"/>
        <w:rPr>
          <w:rFonts w:ascii="仿宋_GB2312" w:cs="仿宋_GB2312"/>
          <w:b/>
          <w:bCs/>
          <w:sz w:val="28"/>
          <w:szCs w:val="28"/>
        </w:rPr>
      </w:pPr>
      <w:r>
        <w:rPr>
          <w:rFonts w:hint="eastAsia" w:ascii="仿宋_GB2312" w:hAnsi="Times New Roman" w:cs="宋体"/>
          <w:b/>
          <w:bCs/>
          <w:sz w:val="28"/>
          <w:szCs w:val="28"/>
          <w:lang w:bidi="ar"/>
        </w:rPr>
        <w:t>六、研究工作总结</w:t>
      </w:r>
      <w:r>
        <w:rPr>
          <w:rFonts w:hint="eastAsia" w:ascii="仿宋_GB2312" w:hAnsi="Times New Roman" w:cs="仿宋_GB2312"/>
          <w:b/>
          <w:bCs/>
          <w:sz w:val="28"/>
          <w:szCs w:val="28"/>
          <w:lang w:bidi="ar"/>
        </w:rPr>
        <w:t xml:space="preserve">    </w:t>
      </w:r>
      <w:r>
        <w:rPr>
          <w:rFonts w:hint="eastAsia" w:ascii="仿宋_GB2312" w:hAnsi="Times New Roman" w:cs="宋体"/>
          <w:b/>
          <w:bCs/>
          <w:sz w:val="28"/>
          <w:szCs w:val="28"/>
          <w:lang w:bidi="ar"/>
        </w:rPr>
        <w:t>（可根据需要加页）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1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请按照下列提纲填写，要求简明扼要（限4000字）</w:t>
            </w:r>
          </w:p>
          <w:p>
            <w:pPr>
              <w:ind w:firstLine="480" w:firstLineChars="2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1.预订计划执行情况。</w:t>
            </w:r>
          </w:p>
          <w:p>
            <w:pPr>
              <w:ind w:firstLine="480" w:firstLineChars="2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2.项目的研究成果及研究方法有何特色、有何突破、有何创新之处。</w:t>
            </w:r>
          </w:p>
          <w:p>
            <w:pPr>
              <w:ind w:firstLine="480" w:firstLineChars="2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3.此项研究的科学技术意义和应用前景。</w:t>
            </w:r>
          </w:p>
          <w:p>
            <w:pPr>
              <w:ind w:firstLine="480" w:firstLineChars="200"/>
              <w:rPr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4.项目进行过程中存在的问题及采取的措施。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1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（续）</w:t>
            </w: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 xml:space="preserve">                                   项目负责人签章</w:t>
            </w: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 xml:space="preserve">                                                 年      月      日</w:t>
            </w:r>
          </w:p>
        </w:tc>
      </w:tr>
    </w:tbl>
    <w:p>
      <w:pPr>
        <w:spacing w:line="560" w:lineRule="exact"/>
        <w:outlineLvl w:val="0"/>
        <w:rPr>
          <w:rFonts w:ascii="仿宋_GB2312" w:hAnsi="Times New Roman" w:cs="宋体"/>
          <w:b/>
          <w:bCs/>
          <w:sz w:val="28"/>
          <w:szCs w:val="28"/>
          <w:lang w:bidi="ar"/>
        </w:rPr>
      </w:pPr>
    </w:p>
    <w:p>
      <w:pPr>
        <w:spacing w:line="560" w:lineRule="exact"/>
        <w:outlineLvl w:val="0"/>
        <w:rPr>
          <w:rFonts w:ascii="仿宋_GB2312" w:hAnsi="Times New Roman" w:cs="宋体"/>
          <w:b/>
          <w:bCs/>
          <w:sz w:val="28"/>
          <w:szCs w:val="28"/>
          <w:lang w:bidi="ar"/>
        </w:rPr>
      </w:pPr>
    </w:p>
    <w:p>
      <w:pPr>
        <w:spacing w:line="560" w:lineRule="exact"/>
        <w:outlineLvl w:val="0"/>
        <w:rPr>
          <w:rFonts w:ascii="仿宋_GB2312" w:hAnsi="Times New Roman" w:cs="宋体"/>
          <w:b/>
          <w:bCs/>
          <w:sz w:val="28"/>
          <w:szCs w:val="28"/>
          <w:lang w:bidi="ar"/>
        </w:rPr>
      </w:pPr>
    </w:p>
    <w:p>
      <w:pPr>
        <w:spacing w:line="560" w:lineRule="exact"/>
        <w:outlineLvl w:val="0"/>
        <w:rPr>
          <w:rFonts w:ascii="仿宋_GB2312" w:cs="仿宋_GB2312"/>
          <w:b/>
          <w:bCs/>
          <w:sz w:val="28"/>
          <w:szCs w:val="28"/>
        </w:rPr>
      </w:pPr>
      <w:r>
        <w:rPr>
          <w:rFonts w:hint="eastAsia" w:ascii="仿宋_GB2312" w:hAnsi="Times New Roman" w:cs="宋体"/>
          <w:b/>
          <w:bCs/>
          <w:sz w:val="28"/>
          <w:szCs w:val="28"/>
          <w:lang w:bidi="ar"/>
        </w:rPr>
        <w:t>七、最终成果简介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8" w:hRule="atLeast"/>
          <w:jc w:val="center"/>
        </w:trPr>
        <w:tc>
          <w:tcPr>
            <w:tcW w:w="8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"/>
              <w:widowControl w:val="0"/>
              <w:spacing w:before="0" w:beforeAutospacing="0" w:after="0" w:afterAutospacing="0" w:line="600" w:lineRule="exact"/>
              <w:jc w:val="both"/>
              <w:rPr>
                <w:rFonts w:asci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Cs w:val="20"/>
                <w:lang w:bidi="ar"/>
              </w:rPr>
              <w:t>（限1500字）</w:t>
            </w:r>
          </w:p>
        </w:tc>
      </w:tr>
    </w:tbl>
    <w:p>
      <w:pPr>
        <w:pStyle w:val="7"/>
        <w:widowControl w:val="0"/>
        <w:spacing w:before="0" w:beforeAutospacing="0" w:after="0" w:afterAutospacing="0" w:line="600" w:lineRule="exact"/>
        <w:jc w:val="both"/>
        <w:rPr>
          <w:rFonts w:ascii="仿宋_GB2312" w:hAnsi="Times New Roman" w:eastAsia="仿宋_GB2312" w:cs="仿宋_GB2312"/>
          <w:b/>
          <w:bCs/>
          <w:sz w:val="28"/>
          <w:szCs w:val="28"/>
          <w:lang w:bidi="ar"/>
        </w:rPr>
      </w:pPr>
    </w:p>
    <w:p>
      <w:pPr>
        <w:pStyle w:val="7"/>
        <w:widowControl w:val="0"/>
        <w:spacing w:before="0" w:beforeAutospacing="0" w:after="0" w:afterAutospacing="0" w:line="600" w:lineRule="exact"/>
        <w:jc w:val="both"/>
        <w:rPr>
          <w:rFonts w:ascii="仿宋_GB2312" w:hAnsi="Times New Roman" w:eastAsia="仿宋_GB2312" w:cs="仿宋_GB2312"/>
          <w:b/>
          <w:bCs/>
          <w:sz w:val="28"/>
          <w:szCs w:val="28"/>
          <w:lang w:bidi="ar"/>
        </w:rPr>
      </w:pPr>
    </w:p>
    <w:p>
      <w:pPr>
        <w:pStyle w:val="7"/>
        <w:widowControl w:val="0"/>
        <w:spacing w:before="0" w:beforeAutospacing="0" w:after="0" w:afterAutospacing="0" w:line="600" w:lineRule="exact"/>
        <w:jc w:val="both"/>
        <w:rPr>
          <w:rFonts w:ascii="仿宋_GB2312" w:eastAsia="仿宋_GB2312" w:cs="仿宋_GB2312"/>
          <w:b/>
          <w:bCs/>
          <w:szCs w:val="28"/>
        </w:rPr>
      </w:pPr>
      <w:r>
        <w:rPr>
          <w:rFonts w:hint="eastAsia" w:ascii="仿宋_GB2312" w:hAnsi="Times New Roman" w:eastAsia="仿宋_GB2312" w:cs="仿宋_GB2312"/>
          <w:b/>
          <w:bCs/>
          <w:sz w:val="28"/>
          <w:szCs w:val="28"/>
          <w:lang w:bidi="ar"/>
        </w:rPr>
        <w:t>八、主要研究人员</w:t>
      </w:r>
    </w:p>
    <w:tbl>
      <w:tblPr>
        <w:tblStyle w:val="8"/>
        <w:tblW w:w="9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818"/>
        <w:gridCol w:w="1226"/>
        <w:gridCol w:w="1081"/>
        <w:gridCol w:w="901"/>
        <w:gridCol w:w="901"/>
        <w:gridCol w:w="1081"/>
        <w:gridCol w:w="1081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ind w:left="-21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4"/>
                <w:szCs w:val="24"/>
                <w:lang w:bidi="ar"/>
              </w:rPr>
              <w:t>专业职称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color w:val="000000"/>
                <w:spacing w:val="-14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pacing w:val="-14"/>
                <w:sz w:val="24"/>
                <w:szCs w:val="24"/>
                <w:lang w:bidi="ar"/>
              </w:rPr>
              <w:t>研究专长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bidi="ar"/>
              </w:rPr>
              <w:t>学历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bidi="ar"/>
              </w:rPr>
              <w:t>学位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主要参与的研究工作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ind w:left="-21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ind w:left="-21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ind w:left="-21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ind w:left="-21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ind w:left="-21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before="156" w:beforeLines="50" w:line="560" w:lineRule="exact"/>
        <w:outlineLvl w:val="0"/>
        <w:rPr>
          <w:rFonts w:ascii="仿宋_GB2312" w:cs="仿宋_GB2312"/>
          <w:b/>
          <w:bCs/>
          <w:sz w:val="28"/>
          <w:szCs w:val="28"/>
        </w:rPr>
      </w:pPr>
      <w:r>
        <w:rPr>
          <w:rFonts w:hint="eastAsia" w:ascii="仿宋_GB2312" w:hAnsi="Times New Roman" w:cs="宋体"/>
          <w:b/>
          <w:bCs/>
          <w:sz w:val="28"/>
          <w:szCs w:val="28"/>
          <w:lang w:bidi="ar"/>
        </w:rPr>
        <w:t>九、经费决算表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2409"/>
        <w:gridCol w:w="1578"/>
        <w:gridCol w:w="887"/>
        <w:gridCol w:w="863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Cs w:val="20"/>
                <w:lang w:bidi="ar"/>
              </w:rPr>
              <w:t>投入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Cs w:val="20"/>
                <w:lang w:bidi="ar"/>
              </w:rPr>
              <w:t>基金会资助金额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440" w:lineRule="exact"/>
              <w:jc w:val="right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Cs w:val="20"/>
                <w:lang w:bidi="ar"/>
              </w:rPr>
              <w:t>（万元）</w:t>
            </w: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Cs w:val="20"/>
                <w:lang w:bidi="ar"/>
              </w:rPr>
              <w:t>学校配套金额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440" w:lineRule="exact"/>
              <w:jc w:val="right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Cs w:val="20"/>
                <w:lang w:bidi="ar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440" w:lineRule="exact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Cs w:val="20"/>
                <w:lang w:bidi="ar"/>
              </w:rPr>
              <w:t>其他经费投入</w:t>
            </w:r>
          </w:p>
        </w:tc>
        <w:tc>
          <w:tcPr>
            <w:tcW w:w="5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440" w:lineRule="exact"/>
              <w:ind w:firstLine="560"/>
              <w:jc w:val="right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Cs w:val="20"/>
                <w:lang w:bidi="ar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Cs w:val="20"/>
                <w:lang w:bidi="ar"/>
              </w:rPr>
              <w:t>项目总经费</w:t>
            </w:r>
          </w:p>
        </w:tc>
        <w:tc>
          <w:tcPr>
            <w:tcW w:w="5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440" w:lineRule="exact"/>
              <w:jc w:val="right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Cs w:val="20"/>
                <w:lang w:bidi="ar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Cs w:val="20"/>
                <w:lang w:bidi="ar"/>
              </w:rPr>
              <w:t>支出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Cs w:val="20"/>
                <w:lang w:bidi="ar"/>
              </w:rPr>
              <w:t>支出内容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Cs w:val="20"/>
                <w:lang w:bidi="ar"/>
              </w:rPr>
              <w:t>预算金额（元）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Cs w:val="20"/>
                <w:lang w:bidi="ar"/>
              </w:rPr>
              <w:t>执行金额（元）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Cs w:val="20"/>
                <w:lang w:bidi="ar"/>
              </w:rPr>
              <w:t>科研业务费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Cs w:val="20"/>
                <w:lang w:bidi="ar"/>
              </w:rPr>
              <w:t>小型仪器设备费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Cs w:val="20"/>
                <w:lang w:bidi="ar"/>
              </w:rPr>
              <w:t>图书资料费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Cs w:val="20"/>
                <w:lang w:bidi="ar"/>
              </w:rPr>
              <w:t>实验材料费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Cs w:val="20"/>
                <w:lang w:bidi="ar"/>
              </w:rPr>
              <w:t>管理费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Cs w:val="20"/>
                <w:lang w:bidi="ar"/>
              </w:rPr>
              <w:t>其他费用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Cs w:val="20"/>
                <w:lang w:bidi="ar"/>
              </w:rPr>
              <w:t>支出合计</w:t>
            </w:r>
          </w:p>
        </w:tc>
        <w:tc>
          <w:tcPr>
            <w:tcW w:w="5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440" w:lineRule="exact"/>
              <w:jc w:val="right"/>
              <w:rPr>
                <w:rFonts w:ascii="仿宋_GB2312" w:eastAsia="仿宋_GB2312" w:cs="仿宋_GB2312"/>
                <w:b/>
                <w:bCs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Cs w:val="20"/>
                <w:lang w:bidi="ar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92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"/>
              <w:widowControl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cs="仿宋_GB231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Cs w:val="20"/>
                <w:lang w:bidi="ar"/>
              </w:rPr>
              <w:t>学校财务处审核意见：</w:t>
            </w:r>
          </w:p>
          <w:p>
            <w:pPr>
              <w:pStyle w:val="7"/>
              <w:widowControl w:val="0"/>
              <w:spacing w:before="0" w:beforeAutospacing="0" w:after="0" w:afterAutospacing="0" w:line="440" w:lineRule="exact"/>
              <w:ind w:right="560"/>
              <w:jc w:val="center"/>
              <w:rPr>
                <w:rFonts w:ascii="仿宋_GB2312" w:eastAsia="仿宋_GB2312" w:cs="仿宋_GB231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Cs w:val="20"/>
                <w:lang w:bidi="ar"/>
              </w:rPr>
              <w:t xml:space="preserve">                 </w:t>
            </w:r>
          </w:p>
          <w:p>
            <w:pPr>
              <w:pStyle w:val="7"/>
              <w:widowControl w:val="0"/>
              <w:spacing w:before="0" w:beforeAutospacing="0" w:after="0" w:afterAutospacing="0" w:line="440" w:lineRule="exact"/>
              <w:ind w:right="560"/>
              <w:jc w:val="center"/>
              <w:rPr>
                <w:rFonts w:ascii="仿宋_GB2312" w:eastAsia="仿宋_GB2312" w:cs="仿宋_GB231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Cs w:val="20"/>
                <w:lang w:bidi="ar"/>
              </w:rPr>
              <w:t xml:space="preserve">    盖   章：</w:t>
            </w:r>
          </w:p>
          <w:p>
            <w:pPr>
              <w:pStyle w:val="7"/>
              <w:widowControl w:val="0"/>
              <w:spacing w:before="0" w:beforeAutospacing="0" w:after="0" w:afterAutospacing="0" w:line="440" w:lineRule="exact"/>
              <w:jc w:val="right"/>
              <w:rPr>
                <w:rFonts w:ascii="仿宋_GB2312" w:eastAsia="仿宋_GB2312" w:cs="仿宋_GB231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Cs w:val="20"/>
                <w:lang w:bidi="ar"/>
              </w:rPr>
              <w:t>年    月    日</w:t>
            </w:r>
          </w:p>
        </w:tc>
      </w:tr>
    </w:tbl>
    <w:p>
      <w:pPr>
        <w:spacing w:after="156" w:afterLines="50"/>
        <w:rPr>
          <w:rFonts w:ascii="仿宋_GB2312" w:hAnsi="Times New Roman" w:cs="宋体"/>
          <w:b/>
          <w:bCs/>
          <w:sz w:val="28"/>
          <w:szCs w:val="28"/>
          <w:lang w:bidi="ar"/>
        </w:rPr>
      </w:pPr>
    </w:p>
    <w:p>
      <w:pPr>
        <w:spacing w:after="156" w:afterLines="50"/>
        <w:rPr>
          <w:rFonts w:ascii="仿宋_GB2312" w:hAnsi="Times New Roman" w:cs="宋体"/>
          <w:b/>
          <w:bCs/>
          <w:sz w:val="28"/>
          <w:szCs w:val="28"/>
          <w:lang w:bidi="ar"/>
        </w:rPr>
      </w:pPr>
    </w:p>
    <w:p>
      <w:pPr>
        <w:spacing w:after="156" w:afterLines="50"/>
        <w:rPr>
          <w:rFonts w:ascii="仿宋_GB2312" w:cs="仿宋_GB2312"/>
          <w:b/>
          <w:bCs/>
          <w:sz w:val="28"/>
          <w:szCs w:val="28"/>
        </w:rPr>
      </w:pPr>
      <w:r>
        <w:rPr>
          <w:rFonts w:hint="eastAsia" w:ascii="仿宋_GB2312" w:hAnsi="Times New Roman" w:cs="宋体"/>
          <w:b/>
          <w:bCs/>
          <w:sz w:val="28"/>
          <w:szCs w:val="28"/>
          <w:lang w:bidi="ar"/>
        </w:rPr>
        <w:t>十、专家评议意见</w:t>
      </w:r>
    </w:p>
    <w:tbl>
      <w:tblPr>
        <w:tblStyle w:val="8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766"/>
        <w:gridCol w:w="1767"/>
        <w:gridCol w:w="1767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1" w:hRule="atLeast"/>
          <w:jc w:val="center"/>
        </w:trPr>
        <w:tc>
          <w:tcPr>
            <w:tcW w:w="8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评议意见：</w:t>
            </w:r>
          </w:p>
          <w:p>
            <w:pPr>
              <w:adjustRightInd w:val="0"/>
              <w:snapToGrid w:val="0"/>
              <w:ind w:left="420" w:left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4"/>
                <w:lang w:bidi="ar"/>
              </w:rPr>
              <w:t>1.是否完成《项目申请书》约定的研究任务；</w:t>
            </w:r>
          </w:p>
          <w:p>
            <w:pPr>
              <w:adjustRightInd w:val="0"/>
              <w:snapToGrid w:val="0"/>
              <w:ind w:left="420" w:left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4"/>
                <w:lang w:bidi="ar"/>
              </w:rPr>
              <w:t>2.成果内容和研究方法的重大创新性及其表现；</w:t>
            </w:r>
          </w:p>
          <w:p>
            <w:pPr>
              <w:adjustRightInd w:val="0"/>
              <w:snapToGrid w:val="0"/>
              <w:ind w:left="420" w:left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4"/>
                <w:lang w:bidi="ar"/>
              </w:rPr>
              <w:t>3.成果的重大学术价值、（预期的）应用价值或社会影响；</w:t>
            </w:r>
          </w:p>
          <w:p>
            <w:pPr>
              <w:adjustRightInd w:val="0"/>
              <w:snapToGrid w:val="0"/>
              <w:ind w:left="420" w:left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4"/>
                <w:lang w:bidi="ar"/>
              </w:rPr>
              <w:t>4.是否符合学术规范，是否存在知识产权方面的争议；</w:t>
            </w:r>
          </w:p>
          <w:p>
            <w:pPr>
              <w:adjustRightInd w:val="0"/>
              <w:snapToGrid w:val="0"/>
              <w:ind w:left="420" w:leftChars="2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4"/>
                <w:lang w:bidi="ar"/>
              </w:rPr>
              <w:t>5.有何不足或欠缺，以及修改、提高的具体意见和建议等。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6" w:hRule="atLeast"/>
          <w:jc w:val="center"/>
        </w:trPr>
        <w:tc>
          <w:tcPr>
            <w:tcW w:w="8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专家姓名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职  称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专业领域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</w:tbl>
    <w:p>
      <w:pPr>
        <w:pStyle w:val="7"/>
        <w:widowControl w:val="0"/>
        <w:spacing w:before="0" w:beforeAutospacing="0" w:after="0" w:afterAutospacing="0" w:line="600" w:lineRule="exact"/>
        <w:jc w:val="both"/>
        <w:rPr>
          <w:rFonts w:ascii="仿宋_GB2312" w:hAnsi="Times New Roman" w:eastAsia="仿宋_GB2312" w:cs="仿宋_GB2312"/>
          <w:b/>
          <w:bCs/>
          <w:sz w:val="28"/>
          <w:szCs w:val="28"/>
          <w:lang w:bidi="ar"/>
        </w:rPr>
      </w:pPr>
    </w:p>
    <w:p>
      <w:pPr>
        <w:pStyle w:val="7"/>
        <w:widowControl w:val="0"/>
        <w:spacing w:before="0" w:beforeAutospacing="0" w:after="0" w:afterAutospacing="0" w:line="600" w:lineRule="exact"/>
        <w:jc w:val="both"/>
        <w:rPr>
          <w:rFonts w:ascii="仿宋_GB2312" w:hAnsi="Times New Roman" w:eastAsia="仿宋_GB2312" w:cs="仿宋_GB2312"/>
          <w:b/>
          <w:bCs/>
          <w:sz w:val="28"/>
          <w:szCs w:val="28"/>
          <w:lang w:bidi="ar"/>
        </w:rPr>
      </w:pPr>
    </w:p>
    <w:p>
      <w:pPr>
        <w:pStyle w:val="7"/>
        <w:widowControl w:val="0"/>
        <w:spacing w:before="0" w:beforeAutospacing="0" w:after="0" w:afterAutospacing="0" w:line="600" w:lineRule="exact"/>
        <w:jc w:val="both"/>
      </w:pPr>
      <w:r>
        <w:rPr>
          <w:rFonts w:hint="eastAsia" w:ascii="仿宋_GB2312" w:hAnsi="Times New Roman" w:eastAsia="仿宋_GB2312" w:cs="仿宋_GB2312"/>
          <w:b/>
          <w:bCs/>
          <w:sz w:val="28"/>
          <w:szCs w:val="28"/>
          <w:lang w:bidi="ar"/>
        </w:rPr>
        <w:t>十一、项目承担单位的审核意见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tabs>
                <w:tab w:val="left" w:pos="7600"/>
              </w:tabs>
              <w:spacing w:line="720" w:lineRule="auto"/>
              <w:ind w:right="1524" w:firstLine="1514" w:firstLineChars="541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8"/>
                <w:szCs w:val="28"/>
                <w:lang w:bidi="ar"/>
              </w:rPr>
              <w:t>单位公章：</w:t>
            </w:r>
          </w:p>
          <w:p>
            <w:pPr>
              <w:spacing w:line="360" w:lineRule="auto"/>
              <w:jc w:val="right"/>
            </w:pPr>
            <w:r>
              <w:rPr>
                <w:rFonts w:hint="eastAsia" w:ascii="仿宋_GB2312" w:hAnsi="Times New Roman" w:eastAsia="仿宋_GB2312" w:cs="仿宋_GB2312"/>
                <w:b/>
                <w:sz w:val="28"/>
                <w:szCs w:val="28"/>
                <w:lang w:bidi="ar"/>
              </w:rPr>
              <w:t xml:space="preserve"> 年      月     日</w:t>
            </w:r>
          </w:p>
        </w:tc>
      </w:tr>
    </w:tbl>
    <w:p>
      <w:pPr>
        <w:spacing w:line="360" w:lineRule="auto"/>
        <w:rPr>
          <w:rFonts w:ascii="仿宋_GB2312" w:cs="仿宋_GB2312"/>
          <w:b/>
          <w:bCs/>
          <w:sz w:val="28"/>
          <w:szCs w:val="28"/>
        </w:rPr>
      </w:pPr>
    </w:p>
    <w:p>
      <w:pPr>
        <w:spacing w:line="360" w:lineRule="auto"/>
        <w:rPr>
          <w:rFonts w:ascii="仿宋_GB2312" w:cs="仿宋_GB2312"/>
          <w:b/>
          <w:bCs/>
          <w:sz w:val="28"/>
          <w:szCs w:val="28"/>
        </w:rPr>
      </w:pPr>
      <w:r>
        <w:rPr>
          <w:rFonts w:hint="eastAsia" w:ascii="仿宋_GB2312" w:hAnsi="Times New Roman" w:cs="宋体"/>
          <w:b/>
          <w:bCs/>
          <w:sz w:val="28"/>
          <w:szCs w:val="28"/>
          <w:lang w:bidi="ar"/>
        </w:rPr>
        <w:t>十二、审核意见</w:t>
      </w:r>
    </w:p>
    <w:tbl>
      <w:tblPr>
        <w:tblStyle w:val="8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7"/>
        <w:gridCol w:w="4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5" w:hRule="exact"/>
        </w:trPr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72"/>
              <w:jc w:val="distribute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8"/>
                <w:szCs w:val="28"/>
                <w:lang w:bidi="ar"/>
              </w:rPr>
              <w:t>上 海 市 教 育 委 员 会</w:t>
            </w: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 w:firstLine="1654" w:firstLineChars="591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8"/>
                <w:szCs w:val="28"/>
                <w:lang w:bidi="ar"/>
              </w:rPr>
              <w:t>盖   章</w:t>
            </w: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jc w:val="right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8"/>
                <w:szCs w:val="28"/>
                <w:lang w:bidi="ar"/>
              </w:rPr>
              <w:t>年   月   日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7600"/>
              </w:tabs>
              <w:spacing w:line="360" w:lineRule="auto"/>
              <w:ind w:right="964" w:firstLine="1514" w:firstLineChars="541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  <w:p>
            <w:pPr>
              <w:tabs>
                <w:tab w:val="left" w:pos="7600"/>
              </w:tabs>
              <w:spacing w:line="360" w:lineRule="auto"/>
              <w:jc w:val="distribute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8"/>
                <w:szCs w:val="28"/>
                <w:lang w:bidi="ar"/>
              </w:rPr>
              <w:t>上海市教育发展基金会</w:t>
            </w:r>
          </w:p>
          <w:p>
            <w:pPr>
              <w:tabs>
                <w:tab w:val="left" w:pos="7600"/>
              </w:tabs>
              <w:spacing w:line="360" w:lineRule="auto"/>
              <w:ind w:right="964" w:firstLine="1514" w:firstLineChars="541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 w:firstLine="1514" w:firstLineChars="541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 w:firstLine="1514" w:firstLineChars="541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 w:firstLine="1932" w:firstLineChars="690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8"/>
                <w:szCs w:val="28"/>
                <w:lang w:bidi="ar"/>
              </w:rPr>
              <w:t>盖  章</w:t>
            </w:r>
          </w:p>
          <w:p>
            <w:pPr>
              <w:tabs>
                <w:tab w:val="left" w:pos="7600"/>
              </w:tabs>
              <w:spacing w:line="360" w:lineRule="auto"/>
              <w:ind w:right="964" w:firstLine="1514" w:firstLineChars="541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 w:firstLine="1514" w:firstLineChars="541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8"/>
                <w:szCs w:val="28"/>
                <w:lang w:bidi="ar"/>
              </w:rPr>
              <w:t>年   月   日</w:t>
            </w:r>
          </w:p>
        </w:tc>
      </w:tr>
    </w:tbl>
    <w:p>
      <w:pPr>
        <w:spacing w:line="20" w:lineRule="exact"/>
        <w:ind w:right="420"/>
      </w:pPr>
    </w:p>
    <w:p>
      <w:pPr>
        <w:spacing w:line="520" w:lineRule="exact"/>
        <w:rPr>
          <w:rFonts w:ascii="仿宋_GB2312" w:hAnsi="仿宋" w:eastAsia="仿宋_GB2312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2MwMWI2ZTFlNzk0YzgwNGZmMzkyOTljNGVlOTMifQ=="/>
  </w:docVars>
  <w:rsids>
    <w:rsidRoot w:val="00302AE1"/>
    <w:rsid w:val="0003309E"/>
    <w:rsid w:val="000372FA"/>
    <w:rsid w:val="00042BE5"/>
    <w:rsid w:val="00057DF0"/>
    <w:rsid w:val="000713D0"/>
    <w:rsid w:val="00075545"/>
    <w:rsid w:val="000B6986"/>
    <w:rsid w:val="000C0421"/>
    <w:rsid w:val="000F3A0D"/>
    <w:rsid w:val="001232FB"/>
    <w:rsid w:val="00132FB3"/>
    <w:rsid w:val="001430AE"/>
    <w:rsid w:val="0017502C"/>
    <w:rsid w:val="00177761"/>
    <w:rsid w:val="001825B2"/>
    <w:rsid w:val="00183B91"/>
    <w:rsid w:val="00191D79"/>
    <w:rsid w:val="001D710D"/>
    <w:rsid w:val="001E2D41"/>
    <w:rsid w:val="001F02FF"/>
    <w:rsid w:val="00246AB5"/>
    <w:rsid w:val="00260CD7"/>
    <w:rsid w:val="00275CCA"/>
    <w:rsid w:val="00277524"/>
    <w:rsid w:val="002D3A6D"/>
    <w:rsid w:val="002F51F9"/>
    <w:rsid w:val="00302AE1"/>
    <w:rsid w:val="00302CC8"/>
    <w:rsid w:val="00302CDC"/>
    <w:rsid w:val="00334349"/>
    <w:rsid w:val="003349A1"/>
    <w:rsid w:val="00353074"/>
    <w:rsid w:val="003D3F0F"/>
    <w:rsid w:val="00410376"/>
    <w:rsid w:val="0044025D"/>
    <w:rsid w:val="00446962"/>
    <w:rsid w:val="0048662E"/>
    <w:rsid w:val="00487282"/>
    <w:rsid w:val="004A0A9D"/>
    <w:rsid w:val="004A1769"/>
    <w:rsid w:val="004E4FF5"/>
    <w:rsid w:val="00530F9A"/>
    <w:rsid w:val="00564149"/>
    <w:rsid w:val="00566A31"/>
    <w:rsid w:val="00570BB1"/>
    <w:rsid w:val="00571E8C"/>
    <w:rsid w:val="005766B6"/>
    <w:rsid w:val="00576918"/>
    <w:rsid w:val="00582452"/>
    <w:rsid w:val="005E7184"/>
    <w:rsid w:val="0062403E"/>
    <w:rsid w:val="0065573E"/>
    <w:rsid w:val="006A272E"/>
    <w:rsid w:val="00704466"/>
    <w:rsid w:val="0070455E"/>
    <w:rsid w:val="0072434C"/>
    <w:rsid w:val="00742702"/>
    <w:rsid w:val="00776B45"/>
    <w:rsid w:val="007C4AC7"/>
    <w:rsid w:val="007F29F0"/>
    <w:rsid w:val="007F52ED"/>
    <w:rsid w:val="00802C8F"/>
    <w:rsid w:val="00813EDC"/>
    <w:rsid w:val="00826E50"/>
    <w:rsid w:val="008423A5"/>
    <w:rsid w:val="00876EB5"/>
    <w:rsid w:val="0088233A"/>
    <w:rsid w:val="00882475"/>
    <w:rsid w:val="008B6484"/>
    <w:rsid w:val="008C35D3"/>
    <w:rsid w:val="008E45C5"/>
    <w:rsid w:val="00903AD5"/>
    <w:rsid w:val="00912C83"/>
    <w:rsid w:val="00931230"/>
    <w:rsid w:val="00967AB7"/>
    <w:rsid w:val="009734C8"/>
    <w:rsid w:val="00975509"/>
    <w:rsid w:val="00986F9A"/>
    <w:rsid w:val="009B1DB7"/>
    <w:rsid w:val="009C4BF5"/>
    <w:rsid w:val="009F01DF"/>
    <w:rsid w:val="00A36511"/>
    <w:rsid w:val="00A90927"/>
    <w:rsid w:val="00A9520E"/>
    <w:rsid w:val="00A96608"/>
    <w:rsid w:val="00AA1810"/>
    <w:rsid w:val="00AB6529"/>
    <w:rsid w:val="00AC5409"/>
    <w:rsid w:val="00AC55FB"/>
    <w:rsid w:val="00AD1A7F"/>
    <w:rsid w:val="00AD6201"/>
    <w:rsid w:val="00B1005B"/>
    <w:rsid w:val="00B3093F"/>
    <w:rsid w:val="00B370BC"/>
    <w:rsid w:val="00BC1BF5"/>
    <w:rsid w:val="00BD277B"/>
    <w:rsid w:val="00BD46AB"/>
    <w:rsid w:val="00BD6AE3"/>
    <w:rsid w:val="00BF60D1"/>
    <w:rsid w:val="00BF62D8"/>
    <w:rsid w:val="00C1066E"/>
    <w:rsid w:val="00C11807"/>
    <w:rsid w:val="00C71F7B"/>
    <w:rsid w:val="00C829F0"/>
    <w:rsid w:val="00C83FCC"/>
    <w:rsid w:val="00CA1396"/>
    <w:rsid w:val="00CD413C"/>
    <w:rsid w:val="00D119F4"/>
    <w:rsid w:val="00D17963"/>
    <w:rsid w:val="00D82888"/>
    <w:rsid w:val="00DB1FFB"/>
    <w:rsid w:val="00DB6EDE"/>
    <w:rsid w:val="00E00F96"/>
    <w:rsid w:val="00E049E3"/>
    <w:rsid w:val="00E06FCE"/>
    <w:rsid w:val="00E1529E"/>
    <w:rsid w:val="00E25396"/>
    <w:rsid w:val="00E34764"/>
    <w:rsid w:val="00E454D1"/>
    <w:rsid w:val="00E45503"/>
    <w:rsid w:val="00E62C0B"/>
    <w:rsid w:val="00ED0C8C"/>
    <w:rsid w:val="00ED61E4"/>
    <w:rsid w:val="00EF3EC0"/>
    <w:rsid w:val="00F11DCD"/>
    <w:rsid w:val="00F3646D"/>
    <w:rsid w:val="00F3712D"/>
    <w:rsid w:val="00FB257E"/>
    <w:rsid w:val="00FF2393"/>
    <w:rsid w:val="1F9DF191"/>
    <w:rsid w:val="23F23E6F"/>
    <w:rsid w:val="243F5E73"/>
    <w:rsid w:val="26E868E3"/>
    <w:rsid w:val="2FEEE9FE"/>
    <w:rsid w:val="36DF2889"/>
    <w:rsid w:val="3FDF39EF"/>
    <w:rsid w:val="43456D9A"/>
    <w:rsid w:val="4C853618"/>
    <w:rsid w:val="5EFF348A"/>
    <w:rsid w:val="6ED101A8"/>
    <w:rsid w:val="7DF5511C"/>
    <w:rsid w:val="7E3972B7"/>
    <w:rsid w:val="7FFF7032"/>
    <w:rsid w:val="99BCA5B8"/>
    <w:rsid w:val="A57BFC26"/>
    <w:rsid w:val="DBBCF5F2"/>
    <w:rsid w:val="EB614D13"/>
    <w:rsid w:val="EBEF7BD9"/>
    <w:rsid w:val="EF96622F"/>
    <w:rsid w:val="F4FD1FFF"/>
    <w:rsid w:val="F9BB1045"/>
    <w:rsid w:val="FBF3E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autoRedefine/>
    <w:qFormat/>
    <w:uiPriority w:val="0"/>
    <w:pPr>
      <w:spacing w:line="600" w:lineRule="exact"/>
      <w:ind w:firstLine="560"/>
    </w:pPr>
    <w:rPr>
      <w:rFonts w:ascii="Times New Roman" w:hAnsi="Times New Roman" w:eastAsia="仿宋_GB2312"/>
      <w:sz w:val="28"/>
      <w:szCs w:val="20"/>
    </w:rPr>
  </w:style>
  <w:style w:type="paragraph" w:styleId="3">
    <w:name w:val="Date"/>
    <w:basedOn w:val="1"/>
    <w:next w:val="1"/>
    <w:link w:val="17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autoRedefine/>
    <w:qFormat/>
    <w:uiPriority w:val="22"/>
    <w:rPr>
      <w:b/>
      <w:bCs/>
    </w:rPr>
  </w:style>
  <w:style w:type="character" w:styleId="11">
    <w:name w:val="Hyperlink"/>
    <w:autoRedefine/>
    <w:unhideWhenUsed/>
    <w:qFormat/>
    <w:uiPriority w:val="99"/>
    <w:rPr>
      <w:color w:val="333333"/>
      <w:sz w:val="18"/>
      <w:szCs w:val="18"/>
      <w:u w:val="none"/>
    </w:rPr>
  </w:style>
  <w:style w:type="character" w:customStyle="1" w:styleId="12">
    <w:name w:val="页眉 Char"/>
    <w:link w:val="6"/>
    <w:autoRedefine/>
    <w:qFormat/>
    <w:uiPriority w:val="99"/>
    <w:rPr>
      <w:kern w:val="2"/>
      <w:sz w:val="18"/>
      <w:szCs w:val="18"/>
    </w:rPr>
  </w:style>
  <w:style w:type="character" w:customStyle="1" w:styleId="13">
    <w:name w:val="页脚 Char"/>
    <w:link w:val="5"/>
    <w:autoRedefine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5">
    <w:name w:val="apple-converted-space"/>
    <w:basedOn w:val="9"/>
    <w:autoRedefine/>
    <w:qFormat/>
    <w:uiPriority w:val="0"/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7">
    <w:name w:val="日期 Char"/>
    <w:basedOn w:val="9"/>
    <w:link w:val="3"/>
    <w:autoRedefine/>
    <w:semiHidden/>
    <w:qFormat/>
    <w:uiPriority w:val="99"/>
    <w:rPr>
      <w:kern w:val="2"/>
      <w:sz w:val="21"/>
      <w:szCs w:val="22"/>
    </w:rPr>
  </w:style>
  <w:style w:type="character" w:customStyle="1" w:styleId="18">
    <w:name w:val="正文文本缩进 Char"/>
    <w:basedOn w:val="9"/>
    <w:link w:val="2"/>
    <w:autoRedefine/>
    <w:qFormat/>
    <w:uiPriority w:val="0"/>
    <w:rPr>
      <w:rFonts w:ascii="Times New Roman" w:hAnsi="Times New Roman" w:eastAsia="仿宋_GB2312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462</Words>
  <Characters>2639</Characters>
  <Lines>21</Lines>
  <Paragraphs>6</Paragraphs>
  <TotalTime>9</TotalTime>
  <ScaleCrop>false</ScaleCrop>
  <LinksUpToDate>false</LinksUpToDate>
  <CharactersWithSpaces>3095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2024-04-28T01:37:00Z</dcterms:created>
  <dc:creator>Go7Z</dc:creator>
  <cp:lastModifiedBy>AMY</cp:lastModifiedBy>
  <cp:lastPrinted>2022-03-02T05:17:00Z</cp:lastPrinted>
  <dcterms:modified xsi:type="dcterms:W3CDTF">2024-05-09T04:55:00Z</dcterms:modified>
  <dc:title>通    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397798E0E5A840F5B7B858ADED047DF0_13</vt:lpwstr>
  </property>
</Properties>
</file>